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14" w:rsidRPr="00123380" w:rsidRDefault="005C7F14" w:rsidP="005C7F14">
      <w:pPr>
        <w:spacing w:after="0"/>
        <w:jc w:val="center"/>
        <w:rPr>
          <w:b/>
          <w:color w:val="000000"/>
          <w:sz w:val="28"/>
          <w:szCs w:val="28"/>
        </w:rPr>
      </w:pPr>
      <w:r w:rsidRPr="00123380">
        <w:rPr>
          <w:b/>
          <w:color w:val="000000"/>
          <w:sz w:val="28"/>
          <w:szCs w:val="28"/>
        </w:rPr>
        <w:t xml:space="preserve">Аннотация к рабочей </w:t>
      </w:r>
      <w:proofErr w:type="gramStart"/>
      <w:r w:rsidRPr="00123380">
        <w:rPr>
          <w:b/>
          <w:color w:val="000000"/>
          <w:sz w:val="28"/>
          <w:szCs w:val="28"/>
        </w:rPr>
        <w:t>программе</w:t>
      </w:r>
      <w:r>
        <w:rPr>
          <w:b/>
          <w:color w:val="000000"/>
          <w:sz w:val="28"/>
          <w:szCs w:val="28"/>
        </w:rPr>
        <w:t xml:space="preserve">  «</w:t>
      </w:r>
      <w:proofErr w:type="gramEnd"/>
      <w:r>
        <w:rPr>
          <w:b/>
          <w:color w:val="000000"/>
          <w:sz w:val="28"/>
          <w:szCs w:val="28"/>
        </w:rPr>
        <w:t>Подвижные игры</w:t>
      </w:r>
      <w:r w:rsidRPr="00123380">
        <w:rPr>
          <w:b/>
          <w:color w:val="000000"/>
          <w:sz w:val="28"/>
          <w:szCs w:val="28"/>
        </w:rPr>
        <w:t>»</w:t>
      </w:r>
    </w:p>
    <w:p w:rsidR="005C7F14" w:rsidRPr="005C7F14" w:rsidRDefault="005C7F14" w:rsidP="005C7F1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1-4</w:t>
      </w:r>
      <w:r w:rsidRPr="00123380">
        <w:rPr>
          <w:b/>
          <w:color w:val="000000"/>
          <w:sz w:val="28"/>
          <w:szCs w:val="28"/>
        </w:rPr>
        <w:t xml:space="preserve"> класс</w:t>
      </w:r>
    </w:p>
    <w:p w:rsidR="005C7F14" w:rsidRPr="00123380" w:rsidRDefault="005C7F14" w:rsidP="005C7F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 xml:space="preserve">Рабочая </w:t>
      </w:r>
      <w:proofErr w:type="gramStart"/>
      <w:r w:rsidRPr="00123380">
        <w:rPr>
          <w:color w:val="000000"/>
          <w:sz w:val="26"/>
          <w:szCs w:val="26"/>
        </w:rPr>
        <w:t>программа  внеурочной</w:t>
      </w:r>
      <w:proofErr w:type="gramEnd"/>
      <w:r w:rsidRPr="00123380">
        <w:rPr>
          <w:color w:val="000000"/>
          <w:sz w:val="26"/>
          <w:szCs w:val="26"/>
        </w:rPr>
        <w:t xml:space="preserve"> деятельности «Подвижные игры» (направление – спортивно - оздоровительное) для обучающихся     1- 4 классов   составлена на основе:</w:t>
      </w:r>
    </w:p>
    <w:p w:rsidR="005C7F14" w:rsidRPr="00123380" w:rsidRDefault="005C7F14" w:rsidP="005C7F1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eastAsia="Calibri"/>
          <w:sz w:val="26"/>
          <w:szCs w:val="26"/>
        </w:rPr>
      </w:pPr>
      <w:r w:rsidRPr="00123380">
        <w:rPr>
          <w:rFonts w:eastAsia="Calibri"/>
          <w:sz w:val="26"/>
          <w:szCs w:val="26"/>
        </w:rPr>
        <w:t>Федерального закона от 29.12.2012 № 273-ФЗ «Об образовании в Российской Федерации» (с последующими изменениями);</w:t>
      </w:r>
    </w:p>
    <w:p w:rsidR="005C7F14" w:rsidRPr="00123380" w:rsidRDefault="005C7F14" w:rsidP="005C7F1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eastAsia="Calibri"/>
          <w:sz w:val="26"/>
          <w:szCs w:val="26"/>
        </w:rPr>
      </w:pPr>
      <w:r w:rsidRPr="00123380">
        <w:rPr>
          <w:rFonts w:ascii="PT Sans Caption" w:hAnsi="PT Sans Caption"/>
          <w:color w:val="333333"/>
          <w:sz w:val="26"/>
          <w:szCs w:val="26"/>
          <w:shd w:val="clear" w:color="auto" w:fill="FFFFFF"/>
        </w:rPr>
        <w:t xml:space="preserve">ФГОС начального общего образования, утвержденный приказом </w:t>
      </w:r>
      <w:proofErr w:type="spellStart"/>
      <w:r w:rsidRPr="00123380">
        <w:rPr>
          <w:rFonts w:ascii="PT Sans Caption" w:hAnsi="PT Sans Caption"/>
          <w:color w:val="333333"/>
          <w:sz w:val="26"/>
          <w:szCs w:val="26"/>
          <w:shd w:val="clear" w:color="auto" w:fill="FFFFFF"/>
        </w:rPr>
        <w:t>Минпросвещения</w:t>
      </w:r>
      <w:proofErr w:type="spellEnd"/>
      <w:r w:rsidRPr="00123380">
        <w:rPr>
          <w:rFonts w:ascii="PT Sans Caption" w:hAnsi="PT Sans Caption"/>
          <w:color w:val="333333"/>
          <w:sz w:val="26"/>
          <w:szCs w:val="26"/>
          <w:shd w:val="clear" w:color="auto" w:fill="FFFFFF"/>
        </w:rPr>
        <w:t xml:space="preserve"> РФ от 31.05.2021 № 286  </w:t>
      </w:r>
      <w:r w:rsidRPr="00123380">
        <w:rPr>
          <w:rFonts w:eastAsia="Calibri"/>
          <w:sz w:val="26"/>
          <w:szCs w:val="26"/>
        </w:rPr>
        <w:t xml:space="preserve"> </w:t>
      </w:r>
    </w:p>
    <w:p w:rsidR="005C7F14" w:rsidRPr="00123380" w:rsidRDefault="005C7F14" w:rsidP="005C7F1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eastAsia="Calibri"/>
          <w:sz w:val="26"/>
          <w:szCs w:val="26"/>
        </w:rPr>
      </w:pPr>
      <w:r w:rsidRPr="00123380">
        <w:rPr>
          <w:rFonts w:eastAsia="Calibri"/>
          <w:sz w:val="26"/>
          <w:szCs w:val="26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5C7F14" w:rsidRPr="00123380" w:rsidRDefault="005C7F14" w:rsidP="005C7F14">
      <w:pPr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color w:val="0D0D0D"/>
          <w:sz w:val="26"/>
          <w:szCs w:val="26"/>
        </w:rPr>
      </w:pPr>
      <w:r w:rsidRPr="00123380">
        <w:rPr>
          <w:color w:val="000000"/>
          <w:sz w:val="26"/>
          <w:szCs w:val="26"/>
        </w:rPr>
        <w:t xml:space="preserve"> </w:t>
      </w:r>
      <w:r w:rsidRPr="00123380">
        <w:rPr>
          <w:color w:val="0D0D0D"/>
          <w:sz w:val="26"/>
          <w:szCs w:val="26"/>
        </w:rPr>
        <w:t xml:space="preserve">Стратегии развития воспитания в Российской Федерации на период до 2025 года, утверждённой Распоряжением Правительства РФ от 29 мая </w:t>
      </w:r>
      <w:smartTag w:uri="urn:schemas-microsoft-com:office:smarttags" w:element="metricconverter">
        <w:smartTagPr>
          <w:attr w:name="ProductID" w:val="2015 г"/>
        </w:smartTagPr>
        <w:r w:rsidRPr="00123380">
          <w:rPr>
            <w:color w:val="0D0D0D"/>
            <w:sz w:val="26"/>
            <w:szCs w:val="26"/>
          </w:rPr>
          <w:t>2015 г</w:t>
        </w:r>
      </w:smartTag>
      <w:r w:rsidRPr="00123380">
        <w:rPr>
          <w:color w:val="0D0D0D"/>
          <w:sz w:val="26"/>
          <w:szCs w:val="26"/>
        </w:rPr>
        <w:t>. № 996-р;</w:t>
      </w:r>
    </w:p>
    <w:p w:rsidR="005C7F14" w:rsidRPr="00123380" w:rsidRDefault="005C7F14" w:rsidP="005C7F14">
      <w:pPr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color w:val="0D0D0D"/>
          <w:sz w:val="26"/>
          <w:szCs w:val="26"/>
        </w:rPr>
      </w:pPr>
      <w:r w:rsidRPr="00123380">
        <w:rPr>
          <w:sz w:val="26"/>
          <w:szCs w:val="26"/>
        </w:rPr>
        <w:t xml:space="preserve">Положения о структуре, порядке разработки и утверждения рабочих программ по отдельным учебным предметам, дисциплинам, </w:t>
      </w:r>
      <w:proofErr w:type="gramStart"/>
      <w:r w:rsidRPr="00123380">
        <w:rPr>
          <w:sz w:val="26"/>
          <w:szCs w:val="26"/>
        </w:rPr>
        <w:t>курсам  МОУ</w:t>
      </w:r>
      <w:proofErr w:type="gramEnd"/>
      <w:r w:rsidRPr="00123380">
        <w:rPr>
          <w:sz w:val="26"/>
          <w:szCs w:val="26"/>
        </w:rPr>
        <w:t xml:space="preserve"> «</w:t>
      </w:r>
      <w:proofErr w:type="spellStart"/>
      <w:r w:rsidRPr="00123380">
        <w:rPr>
          <w:sz w:val="26"/>
          <w:szCs w:val="26"/>
        </w:rPr>
        <w:t>Маловосновская</w:t>
      </w:r>
      <w:proofErr w:type="spellEnd"/>
      <w:r w:rsidRPr="00123380">
        <w:rPr>
          <w:sz w:val="26"/>
          <w:szCs w:val="26"/>
        </w:rPr>
        <w:t xml:space="preserve"> школа»</w:t>
      </w:r>
    </w:p>
    <w:p w:rsidR="005C7F14" w:rsidRPr="005C7F14" w:rsidRDefault="005C7F14" w:rsidP="005C7F14">
      <w:pPr>
        <w:numPr>
          <w:ilvl w:val="0"/>
          <w:numId w:val="46"/>
        </w:numPr>
        <w:autoSpaceDN w:val="0"/>
        <w:spacing w:after="0" w:line="240" w:lineRule="auto"/>
        <w:ind w:left="0"/>
        <w:jc w:val="both"/>
        <w:rPr>
          <w:bCs/>
          <w:sz w:val="26"/>
          <w:szCs w:val="26"/>
        </w:rPr>
      </w:pPr>
      <w:r w:rsidRPr="00123380">
        <w:rPr>
          <w:bCs/>
          <w:sz w:val="26"/>
          <w:szCs w:val="26"/>
        </w:rPr>
        <w:t xml:space="preserve"> </w:t>
      </w:r>
      <w:r w:rsidRPr="00123380">
        <w:rPr>
          <w:rFonts w:eastAsia="Calibri"/>
          <w:bCs/>
          <w:sz w:val="26"/>
          <w:szCs w:val="26"/>
        </w:rPr>
        <w:t>Положения об организации внеурочной деятельности обучающихся МОУ «</w:t>
      </w:r>
      <w:proofErr w:type="spellStart"/>
      <w:r w:rsidRPr="00123380">
        <w:rPr>
          <w:rFonts w:eastAsia="Calibri"/>
          <w:bCs/>
          <w:sz w:val="26"/>
          <w:szCs w:val="26"/>
        </w:rPr>
        <w:t>Маловосновская</w:t>
      </w:r>
      <w:proofErr w:type="spellEnd"/>
      <w:r w:rsidRPr="00123380">
        <w:rPr>
          <w:rFonts w:eastAsia="Calibri"/>
          <w:bCs/>
          <w:sz w:val="26"/>
          <w:szCs w:val="26"/>
        </w:rPr>
        <w:t xml:space="preserve"> школа».</w:t>
      </w:r>
    </w:p>
    <w:p w:rsidR="005C7F14" w:rsidRPr="00123380" w:rsidRDefault="005C7F14" w:rsidP="005C7F1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123380">
        <w:rPr>
          <w:b/>
          <w:color w:val="000000"/>
          <w:sz w:val="26"/>
          <w:szCs w:val="26"/>
        </w:rPr>
        <w:t xml:space="preserve">  Цели и задачи программы внеурочной деятельности</w:t>
      </w:r>
    </w:p>
    <w:p w:rsidR="005C7F14" w:rsidRPr="00123380" w:rsidRDefault="005C7F14" w:rsidP="005C7F1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Цель программы: создание условий для физического развития детей, формирование личности ребёнка средствами подвижных игр через включение их в совместную деятельность.</w:t>
      </w:r>
    </w:p>
    <w:p w:rsidR="005C7F14" w:rsidRPr="00123380" w:rsidRDefault="005C7F14" w:rsidP="005C7F1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Задачи, решаемые в рамках данной программы:</w:t>
      </w:r>
    </w:p>
    <w:p w:rsidR="005C7F14" w:rsidRPr="00123380" w:rsidRDefault="005C7F14" w:rsidP="005C7F14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активизировать двигательную активность   школьников во внеурочное время;</w:t>
      </w:r>
    </w:p>
    <w:p w:rsidR="005C7F14" w:rsidRPr="00123380" w:rsidRDefault="005C7F14" w:rsidP="005C7F14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познакомить детей с разнообразием подвижных игр и возможностью использовать их при организации досуга;</w:t>
      </w:r>
    </w:p>
    <w:p w:rsidR="005C7F14" w:rsidRPr="00123380" w:rsidRDefault="005C7F14" w:rsidP="005C7F14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5C7F14" w:rsidRPr="00123380" w:rsidRDefault="005C7F14" w:rsidP="005C7F14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создавать условия для проявления чувства коллективизма;</w:t>
      </w:r>
    </w:p>
    <w:p w:rsidR="005C7F14" w:rsidRPr="00123380" w:rsidRDefault="005C7F14" w:rsidP="005C7F14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 xml:space="preserve">развивать сообразительность, речь, воображение, коммуникативные умения, внимание, </w:t>
      </w:r>
      <w:proofErr w:type="gramStart"/>
      <w:r w:rsidRPr="00123380">
        <w:rPr>
          <w:color w:val="000000"/>
          <w:sz w:val="26"/>
          <w:szCs w:val="26"/>
        </w:rPr>
        <w:t>ловкость,  инициативу</w:t>
      </w:r>
      <w:proofErr w:type="gramEnd"/>
      <w:r w:rsidRPr="00123380">
        <w:rPr>
          <w:color w:val="000000"/>
          <w:sz w:val="26"/>
          <w:szCs w:val="26"/>
        </w:rPr>
        <w:t>, быстроту реакции, и так же эмоционально-чувственную сферу;</w:t>
      </w:r>
    </w:p>
    <w:p w:rsidR="005C7F14" w:rsidRPr="00123380" w:rsidRDefault="005C7F14" w:rsidP="005C7F14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развивать умения ориентироваться в пространстве;</w:t>
      </w:r>
    </w:p>
    <w:p w:rsidR="005C7F14" w:rsidRPr="00123380" w:rsidRDefault="005C7F14" w:rsidP="005C7F14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обучение жизненно важным двигательным навыкам и умениям применению их в различных по сложности условиях;</w:t>
      </w:r>
    </w:p>
    <w:p w:rsidR="005C7F14" w:rsidRPr="00123380" w:rsidRDefault="005C7F14" w:rsidP="005C7F14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5C7F14" w:rsidRPr="00123380" w:rsidRDefault="005C7F14" w:rsidP="005C7F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3380">
        <w:rPr>
          <w:color w:val="000000"/>
          <w:sz w:val="26"/>
          <w:szCs w:val="26"/>
        </w:rPr>
        <w:t xml:space="preserve"> </w:t>
      </w:r>
    </w:p>
    <w:p w:rsidR="005C7F14" w:rsidRPr="00123380" w:rsidRDefault="005C7F14" w:rsidP="005C7F14">
      <w:pPr>
        <w:jc w:val="both"/>
        <w:rPr>
          <w:sz w:val="26"/>
          <w:szCs w:val="26"/>
        </w:rPr>
      </w:pPr>
      <w:r w:rsidRPr="0012338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</w:t>
      </w:r>
      <w:r w:rsidRPr="00123380">
        <w:rPr>
          <w:sz w:val="26"/>
          <w:szCs w:val="26"/>
        </w:rPr>
        <w:t>Подвижные игры в начальной школе являются незаменимым средством решения комплекса взаимосвязанных задач воспитания личности младшего школьника, развития его разнообразных двигательных способностей и совершенствования умений. В этом возрасте они направлены на развитие творчества, воображения, внимания, воспитания инициативности, самостоятельности действий, выработку умения выполнять правила общественного порядка.</w:t>
      </w:r>
    </w:p>
    <w:p w:rsidR="005C7F14" w:rsidRPr="00123380" w:rsidRDefault="005C7F14" w:rsidP="005C7F14">
      <w:pPr>
        <w:tabs>
          <w:tab w:val="left" w:pos="5300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123380">
        <w:rPr>
          <w:rFonts w:eastAsia="Calibri"/>
          <w:sz w:val="26"/>
          <w:szCs w:val="26"/>
        </w:rPr>
        <w:t>Программа рассчитана на 135 часов (по 1 часу в неделю в 1-4 классах). В хода занятий обучающиеся будут разучивать Русские народные игры, игры народов России, подвижные игры, эстафеты.</w:t>
      </w:r>
    </w:p>
    <w:p w:rsidR="005C7F14" w:rsidRDefault="005C7F14" w:rsidP="005C7F14">
      <w:pPr>
        <w:jc w:val="both"/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5C7F14" w:rsidRDefault="005C7F14" w:rsidP="008F1C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C7F14" w:rsidSect="005C7F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C95"/>
    <w:multiLevelType w:val="multilevel"/>
    <w:tmpl w:val="0E0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27AAE"/>
    <w:multiLevelType w:val="multilevel"/>
    <w:tmpl w:val="719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7D4233"/>
    <w:multiLevelType w:val="multilevel"/>
    <w:tmpl w:val="D90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A4929"/>
    <w:multiLevelType w:val="multilevel"/>
    <w:tmpl w:val="D99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61206"/>
    <w:multiLevelType w:val="hybridMultilevel"/>
    <w:tmpl w:val="CE2AB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DC5029"/>
    <w:multiLevelType w:val="multilevel"/>
    <w:tmpl w:val="D68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8C4425"/>
    <w:multiLevelType w:val="multilevel"/>
    <w:tmpl w:val="1A5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A781E"/>
    <w:multiLevelType w:val="multilevel"/>
    <w:tmpl w:val="BA4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C4DFF"/>
    <w:multiLevelType w:val="multilevel"/>
    <w:tmpl w:val="D7B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8036C"/>
    <w:multiLevelType w:val="multilevel"/>
    <w:tmpl w:val="ED6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53E69"/>
    <w:multiLevelType w:val="multilevel"/>
    <w:tmpl w:val="17D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E5CD9"/>
    <w:multiLevelType w:val="multilevel"/>
    <w:tmpl w:val="89B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B1F23"/>
    <w:multiLevelType w:val="multilevel"/>
    <w:tmpl w:val="69F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E6876"/>
    <w:multiLevelType w:val="multilevel"/>
    <w:tmpl w:val="9BF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71D10"/>
    <w:multiLevelType w:val="multilevel"/>
    <w:tmpl w:val="3EFC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F47B47"/>
    <w:multiLevelType w:val="multilevel"/>
    <w:tmpl w:val="2C7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C46E61"/>
    <w:multiLevelType w:val="multilevel"/>
    <w:tmpl w:val="AE1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52330"/>
    <w:multiLevelType w:val="multilevel"/>
    <w:tmpl w:val="38E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1D62DB"/>
    <w:multiLevelType w:val="multilevel"/>
    <w:tmpl w:val="520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255A1"/>
    <w:multiLevelType w:val="multilevel"/>
    <w:tmpl w:val="957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34D9C"/>
    <w:multiLevelType w:val="multilevel"/>
    <w:tmpl w:val="24F8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97C88"/>
    <w:multiLevelType w:val="multilevel"/>
    <w:tmpl w:val="816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151C1D"/>
    <w:multiLevelType w:val="multilevel"/>
    <w:tmpl w:val="8E4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C2B49"/>
    <w:multiLevelType w:val="multilevel"/>
    <w:tmpl w:val="B47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20705"/>
    <w:multiLevelType w:val="multilevel"/>
    <w:tmpl w:val="EEC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A642F"/>
    <w:multiLevelType w:val="multilevel"/>
    <w:tmpl w:val="6D9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B710A"/>
    <w:multiLevelType w:val="multilevel"/>
    <w:tmpl w:val="D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46073"/>
    <w:multiLevelType w:val="multilevel"/>
    <w:tmpl w:val="C99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941DF"/>
    <w:multiLevelType w:val="multilevel"/>
    <w:tmpl w:val="8E2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D32E97"/>
    <w:multiLevelType w:val="multilevel"/>
    <w:tmpl w:val="32C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06B3C"/>
    <w:multiLevelType w:val="multilevel"/>
    <w:tmpl w:val="4C0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7B584F"/>
    <w:multiLevelType w:val="multilevel"/>
    <w:tmpl w:val="410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077F47"/>
    <w:multiLevelType w:val="multilevel"/>
    <w:tmpl w:val="3D3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411790"/>
    <w:multiLevelType w:val="multilevel"/>
    <w:tmpl w:val="3CA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7A7F45"/>
    <w:multiLevelType w:val="multilevel"/>
    <w:tmpl w:val="AE3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F221E9"/>
    <w:multiLevelType w:val="multilevel"/>
    <w:tmpl w:val="477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24D35"/>
    <w:multiLevelType w:val="hybridMultilevel"/>
    <w:tmpl w:val="99608BB8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DAF6433"/>
    <w:multiLevelType w:val="multilevel"/>
    <w:tmpl w:val="76E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442E94"/>
    <w:multiLevelType w:val="multilevel"/>
    <w:tmpl w:val="1F0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0"/>
  </w:num>
  <w:num w:numId="3">
    <w:abstractNumId w:val="23"/>
  </w:num>
  <w:num w:numId="4">
    <w:abstractNumId w:val="41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42"/>
  </w:num>
  <w:num w:numId="10">
    <w:abstractNumId w:val="33"/>
  </w:num>
  <w:num w:numId="11">
    <w:abstractNumId w:val="32"/>
  </w:num>
  <w:num w:numId="12">
    <w:abstractNumId w:val="16"/>
  </w:num>
  <w:num w:numId="13">
    <w:abstractNumId w:val="40"/>
  </w:num>
  <w:num w:numId="14">
    <w:abstractNumId w:val="9"/>
  </w:num>
  <w:num w:numId="15">
    <w:abstractNumId w:val="36"/>
  </w:num>
  <w:num w:numId="16">
    <w:abstractNumId w:val="35"/>
  </w:num>
  <w:num w:numId="17">
    <w:abstractNumId w:val="19"/>
  </w:num>
  <w:num w:numId="18">
    <w:abstractNumId w:val="34"/>
  </w:num>
  <w:num w:numId="19">
    <w:abstractNumId w:val="11"/>
  </w:num>
  <w:num w:numId="20">
    <w:abstractNumId w:val="3"/>
  </w:num>
  <w:num w:numId="21">
    <w:abstractNumId w:val="17"/>
  </w:num>
  <w:num w:numId="22">
    <w:abstractNumId w:val="22"/>
  </w:num>
  <w:num w:numId="23">
    <w:abstractNumId w:val="15"/>
  </w:num>
  <w:num w:numId="24">
    <w:abstractNumId w:val="0"/>
  </w:num>
  <w:num w:numId="25">
    <w:abstractNumId w:val="45"/>
  </w:num>
  <w:num w:numId="26">
    <w:abstractNumId w:val="38"/>
  </w:num>
  <w:num w:numId="27">
    <w:abstractNumId w:val="6"/>
  </w:num>
  <w:num w:numId="28">
    <w:abstractNumId w:val="14"/>
  </w:num>
  <w:num w:numId="29">
    <w:abstractNumId w:val="28"/>
  </w:num>
  <w:num w:numId="30">
    <w:abstractNumId w:val="21"/>
  </w:num>
  <w:num w:numId="31">
    <w:abstractNumId w:val="26"/>
  </w:num>
  <w:num w:numId="32">
    <w:abstractNumId w:val="1"/>
  </w:num>
  <w:num w:numId="33">
    <w:abstractNumId w:val="27"/>
  </w:num>
  <w:num w:numId="34">
    <w:abstractNumId w:val="13"/>
  </w:num>
  <w:num w:numId="35">
    <w:abstractNumId w:val="29"/>
  </w:num>
  <w:num w:numId="36">
    <w:abstractNumId w:val="12"/>
  </w:num>
  <w:num w:numId="37">
    <w:abstractNumId w:val="31"/>
  </w:num>
  <w:num w:numId="38">
    <w:abstractNumId w:val="20"/>
  </w:num>
  <w:num w:numId="39">
    <w:abstractNumId w:val="25"/>
  </w:num>
  <w:num w:numId="40">
    <w:abstractNumId w:val="44"/>
  </w:num>
  <w:num w:numId="41">
    <w:abstractNumId w:val="39"/>
  </w:num>
  <w:num w:numId="42">
    <w:abstractNumId w:val="18"/>
  </w:num>
  <w:num w:numId="43">
    <w:abstractNumId w:val="37"/>
  </w:num>
  <w:num w:numId="44">
    <w:abstractNumId w:val="43"/>
  </w:num>
  <w:num w:numId="45">
    <w:abstractNumId w:val="8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3B"/>
    <w:rsid w:val="00171069"/>
    <w:rsid w:val="001850A9"/>
    <w:rsid w:val="001C4729"/>
    <w:rsid w:val="002324AA"/>
    <w:rsid w:val="00262ED9"/>
    <w:rsid w:val="002A0CFC"/>
    <w:rsid w:val="002A7A1A"/>
    <w:rsid w:val="002A7F3B"/>
    <w:rsid w:val="00367608"/>
    <w:rsid w:val="003929BC"/>
    <w:rsid w:val="003B6F8B"/>
    <w:rsid w:val="003F50D2"/>
    <w:rsid w:val="004D7ABF"/>
    <w:rsid w:val="005C7F14"/>
    <w:rsid w:val="005F242A"/>
    <w:rsid w:val="00645E00"/>
    <w:rsid w:val="0071161D"/>
    <w:rsid w:val="0076707C"/>
    <w:rsid w:val="00793926"/>
    <w:rsid w:val="007D23D9"/>
    <w:rsid w:val="00896D59"/>
    <w:rsid w:val="008A48BC"/>
    <w:rsid w:val="008F1CDC"/>
    <w:rsid w:val="0097137B"/>
    <w:rsid w:val="009B4816"/>
    <w:rsid w:val="00A505ED"/>
    <w:rsid w:val="00A56DD0"/>
    <w:rsid w:val="00BD77DD"/>
    <w:rsid w:val="00D16251"/>
    <w:rsid w:val="00D91A01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27FB4F-FF1B-47F2-9E94-06B2920B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nhideWhenUsed/>
    <w:rsid w:val="004D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user</cp:lastModifiedBy>
  <cp:revision>14</cp:revision>
  <dcterms:created xsi:type="dcterms:W3CDTF">2022-05-30T06:49:00Z</dcterms:created>
  <dcterms:modified xsi:type="dcterms:W3CDTF">2023-10-24T08:39:00Z</dcterms:modified>
</cp:coreProperties>
</file>