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02" w:rsidRPr="00F33502" w:rsidRDefault="00F33502" w:rsidP="00F33502">
      <w:pPr>
        <w:rPr>
          <w:rFonts w:ascii="Times New Roman" w:hAnsi="Times New Roman" w:cs="Times New Roman"/>
          <w:noProof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7D29C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84586"/>
            <wp:effectExtent l="0" t="0" r="3175" b="6985"/>
            <wp:docPr id="1" name="Рисунок 1" descr="C:\!Рабочий стол\2021-01-06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1-01-06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9C5" w:rsidRDefault="007D29C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C5C" w:rsidRDefault="004E48A5" w:rsidP="004E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67C5C">
        <w:rPr>
          <w:rFonts w:ascii="Times New Roman" w:eastAsia="Times New Roman" w:hAnsi="Times New Roman" w:cs="Times New Roman"/>
          <w:color w:val="000000"/>
          <w:sz w:val="24"/>
          <w:szCs w:val="24"/>
        </w:rPr>
        <w:t>о числе учебников, имеющихся в фонде учебной литературы библиотеки школы;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во временное пользование из фонда библиотеки учебники и учебные пособия;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для разрешения конфликтной ситуации к руководителю учреждения.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 Обучающиеся обязаны:</w:t>
      </w:r>
    </w:p>
    <w:p w:rsidR="00167C5C" w:rsidRDefault="004E48A5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7C5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пользования библиотекой;</w:t>
      </w:r>
    </w:p>
    <w:p w:rsidR="00167C5C" w:rsidRDefault="004E48A5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7C5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167C5C" w:rsidRDefault="004E48A5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7C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возвращать в библиотеку учебники в строго установленные сроки;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 Обучающиеся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:rsidR="00167C5C" w:rsidRDefault="004E48A5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7C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утрате и (или) неумышленной порче учебника или учебного пособия 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Использование учебного фонда школьной библиотеки.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Учебники и учебные пособия предоставляются бесплатно на время получения образования.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перехода обучающихся в течение учебного года в другое общеобразовательное учреждение, учебники сдаются в библиотеку.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Ежегодно общеобразовательным учреждением корректируется список обучающихся, которым учебная литература приобретается за счет средств областной субвенции и предоставляется на безвозмездной основе: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дети-сироты и дети, находящиеся под опекой (попечительством);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из многодетных семей;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рекомендации классных руководителей (дети из неблагополучных или малообеспеченных семей).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истема обеспечения учебной литературой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Информация о перечне учебников, планируемых использовать по классам в новом учебном году, вывешивается в фойе </w:t>
      </w:r>
      <w:r w:rsidR="00120A41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«Маловосновская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Учебники выдаются и принимаются в библиотеке согласно графику, утвержденному руководителем школы.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5.3.За каждый полученный учебник ученик расписывается в журнале выдачи учебников, который хранится в библиотеке.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 контроля за сохранностью учебников проводятся рейды по классам в соответствии с планом работы библиотеки.</w:t>
      </w:r>
    </w:p>
    <w:p w:rsidR="00167C5C" w:rsidRDefault="00167C5C" w:rsidP="00167C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Все операции по учету библиотечного фонда школьных учебников проводятся </w:t>
      </w:r>
      <w:r w:rsidR="006B293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выполняющим обязанности библиотекаря.</w:t>
      </w:r>
    </w:p>
    <w:p w:rsidR="00167C5C" w:rsidRDefault="00167C5C" w:rsidP="00167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E7C" w:rsidRDefault="00C64E7C"/>
    <w:sectPr w:rsidR="00C64E7C" w:rsidSect="007D29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5C"/>
    <w:rsid w:val="00002CD6"/>
    <w:rsid w:val="000A7534"/>
    <w:rsid w:val="00120A41"/>
    <w:rsid w:val="00167C5C"/>
    <w:rsid w:val="004E48A5"/>
    <w:rsid w:val="006B2939"/>
    <w:rsid w:val="007C0AF8"/>
    <w:rsid w:val="007D29C5"/>
    <w:rsid w:val="007F29F9"/>
    <w:rsid w:val="008B18FA"/>
    <w:rsid w:val="00B11129"/>
    <w:rsid w:val="00B919A1"/>
    <w:rsid w:val="00C64E7C"/>
    <w:rsid w:val="00CB4C20"/>
    <w:rsid w:val="00F3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2021-01-06T08:37:00Z</cp:lastPrinted>
  <dcterms:created xsi:type="dcterms:W3CDTF">2023-06-25T14:19:00Z</dcterms:created>
  <dcterms:modified xsi:type="dcterms:W3CDTF">2023-06-25T14:19:00Z</dcterms:modified>
</cp:coreProperties>
</file>