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0E1" w:rsidRDefault="009240E1" w:rsidP="00950D16">
      <w:pPr>
        <w:ind w:firstLine="426"/>
        <w:jc w:val="center"/>
        <w:rPr>
          <w:rFonts w:ascii="Times New Roman" w:hAnsi="Times New Roman" w:cs="Times New Roman"/>
          <w:sz w:val="28"/>
          <w:szCs w:val="28"/>
        </w:rPr>
      </w:pPr>
      <w:r w:rsidRPr="009240E1">
        <w:rPr>
          <w:rFonts w:ascii="Times New Roman" w:hAnsi="Times New Roman" w:cs="Times New Roman"/>
          <w:noProof/>
          <w:sz w:val="28"/>
          <w:szCs w:val="28"/>
          <w:lang w:eastAsia="ru-RU"/>
        </w:rPr>
        <w:drawing>
          <wp:inline distT="0" distB="0" distL="0" distR="0">
            <wp:extent cx="6600649" cy="909566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01072" cy="9096246"/>
                    </a:xfrm>
                    <a:prstGeom prst="rect">
                      <a:avLst/>
                    </a:prstGeom>
                    <a:noFill/>
                    <a:ln w="9525">
                      <a:noFill/>
                      <a:miter lim="800000"/>
                      <a:headEnd/>
                      <a:tailEnd/>
                    </a:ln>
                  </pic:spPr>
                </pic:pic>
              </a:graphicData>
            </a:graphic>
          </wp:inline>
        </w:drawing>
      </w:r>
      <w:r w:rsidRPr="009240E1">
        <w:rPr>
          <w:rFonts w:ascii="Times New Roman" w:hAnsi="Times New Roman" w:cs="Times New Roman"/>
          <w:sz w:val="28"/>
          <w:szCs w:val="28"/>
        </w:rPr>
        <w:lastRenderedPageBreak/>
        <w:t>РАБОЧАЯ УЧЕБНАЯ ПРОГРАММА ПО ФИЗИКЕ</w:t>
      </w:r>
    </w:p>
    <w:p w:rsidR="009240E1" w:rsidRDefault="009240E1" w:rsidP="009240E1">
      <w:pPr>
        <w:ind w:firstLine="426"/>
        <w:jc w:val="both"/>
        <w:rPr>
          <w:rFonts w:ascii="Times New Roman" w:hAnsi="Times New Roman" w:cs="Times New Roman"/>
          <w:sz w:val="28"/>
          <w:szCs w:val="28"/>
        </w:rPr>
      </w:pPr>
      <w:r w:rsidRPr="009240E1">
        <w:rPr>
          <w:rFonts w:ascii="Times New Roman" w:hAnsi="Times New Roman" w:cs="Times New Roman"/>
          <w:sz w:val="28"/>
          <w:szCs w:val="28"/>
        </w:rPr>
        <w:t xml:space="preserve">Ступень обучения: основная/ 9 класс </w:t>
      </w:r>
    </w:p>
    <w:p w:rsidR="009240E1" w:rsidRDefault="009240E1" w:rsidP="009240E1">
      <w:pPr>
        <w:ind w:firstLine="426"/>
        <w:jc w:val="both"/>
        <w:rPr>
          <w:rFonts w:ascii="Times New Roman" w:hAnsi="Times New Roman" w:cs="Times New Roman"/>
          <w:sz w:val="28"/>
          <w:szCs w:val="28"/>
        </w:rPr>
      </w:pPr>
      <w:r w:rsidRPr="009240E1">
        <w:rPr>
          <w:rFonts w:ascii="Times New Roman" w:hAnsi="Times New Roman" w:cs="Times New Roman"/>
          <w:sz w:val="28"/>
          <w:szCs w:val="28"/>
        </w:rPr>
        <w:t>Срок реализации программы: 1 год</w:t>
      </w:r>
    </w:p>
    <w:p w:rsidR="009240E1" w:rsidRDefault="009240E1" w:rsidP="009240E1">
      <w:pPr>
        <w:ind w:firstLine="426"/>
        <w:jc w:val="both"/>
        <w:rPr>
          <w:rFonts w:ascii="Times New Roman" w:hAnsi="Times New Roman" w:cs="Times New Roman"/>
          <w:sz w:val="28"/>
          <w:szCs w:val="28"/>
        </w:rPr>
      </w:pPr>
      <w:r w:rsidRPr="009240E1">
        <w:rPr>
          <w:rFonts w:ascii="Times New Roman" w:hAnsi="Times New Roman" w:cs="Times New Roman"/>
          <w:sz w:val="28"/>
          <w:szCs w:val="28"/>
        </w:rPr>
        <w:t xml:space="preserve"> Составлена на основе авторской программы Физика. 7—9 классы. Авторы: А.В. </w:t>
      </w:r>
      <w:proofErr w:type="spellStart"/>
      <w:r w:rsidRPr="009240E1">
        <w:rPr>
          <w:rFonts w:ascii="Times New Roman" w:hAnsi="Times New Roman" w:cs="Times New Roman"/>
          <w:sz w:val="28"/>
          <w:szCs w:val="28"/>
        </w:rPr>
        <w:t>Перышкин</w:t>
      </w:r>
      <w:proofErr w:type="spellEnd"/>
      <w:r w:rsidRPr="009240E1">
        <w:rPr>
          <w:rFonts w:ascii="Times New Roman" w:hAnsi="Times New Roman" w:cs="Times New Roman"/>
          <w:sz w:val="28"/>
          <w:szCs w:val="28"/>
        </w:rPr>
        <w:t xml:space="preserve">, Н.В. </w:t>
      </w:r>
      <w:proofErr w:type="spellStart"/>
      <w:r w:rsidRPr="009240E1">
        <w:rPr>
          <w:rFonts w:ascii="Times New Roman" w:hAnsi="Times New Roman" w:cs="Times New Roman"/>
          <w:sz w:val="28"/>
          <w:szCs w:val="28"/>
        </w:rPr>
        <w:t>Филонович</w:t>
      </w:r>
      <w:proofErr w:type="spellEnd"/>
      <w:r w:rsidRPr="009240E1">
        <w:rPr>
          <w:rFonts w:ascii="Times New Roman" w:hAnsi="Times New Roman" w:cs="Times New Roman"/>
          <w:sz w:val="28"/>
          <w:szCs w:val="28"/>
        </w:rPr>
        <w:t xml:space="preserve">, У.М. </w:t>
      </w:r>
      <w:proofErr w:type="spellStart"/>
      <w:r w:rsidRPr="009240E1">
        <w:rPr>
          <w:rFonts w:ascii="Times New Roman" w:hAnsi="Times New Roman" w:cs="Times New Roman"/>
          <w:sz w:val="28"/>
          <w:szCs w:val="28"/>
        </w:rPr>
        <w:t>Гутник</w:t>
      </w:r>
      <w:proofErr w:type="spellEnd"/>
      <w:r w:rsidRPr="009240E1">
        <w:rPr>
          <w:rFonts w:ascii="Times New Roman" w:hAnsi="Times New Roman" w:cs="Times New Roman"/>
          <w:sz w:val="28"/>
          <w:szCs w:val="28"/>
        </w:rPr>
        <w:t xml:space="preserve"> Физика. 7-9 классы: рабочие программы/сост. Е.Н. Тихонова. – 5-е</w:t>
      </w:r>
      <w:r>
        <w:rPr>
          <w:rFonts w:ascii="Times New Roman" w:hAnsi="Times New Roman" w:cs="Times New Roman"/>
          <w:sz w:val="28"/>
          <w:szCs w:val="28"/>
        </w:rPr>
        <w:t xml:space="preserve"> изд.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 М.: Дрофа, 2020</w:t>
      </w:r>
      <w:r w:rsidRPr="009240E1">
        <w:rPr>
          <w:rFonts w:ascii="Times New Roman" w:hAnsi="Times New Roman" w:cs="Times New Roman"/>
          <w:sz w:val="28"/>
          <w:szCs w:val="28"/>
        </w:rPr>
        <w:t xml:space="preserve">. Программу составил учитель физики: </w:t>
      </w:r>
      <w:proofErr w:type="spellStart"/>
      <w:r w:rsidRPr="009240E1">
        <w:rPr>
          <w:rFonts w:ascii="Times New Roman" w:hAnsi="Times New Roman" w:cs="Times New Roman"/>
          <w:sz w:val="28"/>
          <w:szCs w:val="28"/>
        </w:rPr>
        <w:t>Шалай</w:t>
      </w:r>
      <w:proofErr w:type="spellEnd"/>
      <w:r w:rsidRPr="009240E1">
        <w:rPr>
          <w:rFonts w:ascii="Times New Roman" w:hAnsi="Times New Roman" w:cs="Times New Roman"/>
          <w:sz w:val="28"/>
          <w:szCs w:val="28"/>
        </w:rPr>
        <w:t xml:space="preserve"> Геннадий Владимирович </w:t>
      </w:r>
      <w:proofErr w:type="gramStart"/>
      <w:r w:rsidRPr="009240E1">
        <w:rPr>
          <w:rFonts w:ascii="Times New Roman" w:hAnsi="Times New Roman" w:cs="Times New Roman"/>
          <w:sz w:val="28"/>
          <w:szCs w:val="28"/>
        </w:rPr>
        <w:t>г</w:t>
      </w:r>
      <w:proofErr w:type="gramEnd"/>
      <w:r w:rsidRPr="009240E1">
        <w:rPr>
          <w:rFonts w:ascii="Times New Roman" w:hAnsi="Times New Roman" w:cs="Times New Roman"/>
          <w:sz w:val="28"/>
          <w:szCs w:val="28"/>
        </w:rPr>
        <w:t xml:space="preserve">. Тюмень 2022 г </w:t>
      </w:r>
      <w:proofErr w:type="spellStart"/>
      <w:r w:rsidRPr="009240E1">
        <w:rPr>
          <w:rFonts w:ascii="Times New Roman" w:hAnsi="Times New Roman" w:cs="Times New Roman"/>
          <w:sz w:val="28"/>
          <w:szCs w:val="28"/>
        </w:rPr>
        <w:t>I.Пояснительная</w:t>
      </w:r>
      <w:proofErr w:type="spellEnd"/>
      <w:r w:rsidRPr="009240E1">
        <w:rPr>
          <w:rFonts w:ascii="Times New Roman" w:hAnsi="Times New Roman" w:cs="Times New Roman"/>
          <w:sz w:val="28"/>
          <w:szCs w:val="28"/>
        </w:rPr>
        <w:t xml:space="preserve"> записка УМК: - А.В. </w:t>
      </w:r>
      <w:proofErr w:type="spellStart"/>
      <w:r w:rsidRPr="009240E1">
        <w:rPr>
          <w:rFonts w:ascii="Times New Roman" w:hAnsi="Times New Roman" w:cs="Times New Roman"/>
          <w:sz w:val="28"/>
          <w:szCs w:val="28"/>
        </w:rPr>
        <w:t>Перышкин</w:t>
      </w:r>
      <w:proofErr w:type="spellEnd"/>
      <w:r w:rsidRPr="009240E1">
        <w:rPr>
          <w:rFonts w:ascii="Times New Roman" w:hAnsi="Times New Roman" w:cs="Times New Roman"/>
          <w:sz w:val="28"/>
          <w:szCs w:val="28"/>
        </w:rPr>
        <w:t xml:space="preserve">, Физика. 9 класс. – М.: Дрофа, 2019; - А.В. </w:t>
      </w:r>
      <w:proofErr w:type="spellStart"/>
      <w:r w:rsidRPr="009240E1">
        <w:rPr>
          <w:rFonts w:ascii="Times New Roman" w:hAnsi="Times New Roman" w:cs="Times New Roman"/>
          <w:sz w:val="28"/>
          <w:szCs w:val="28"/>
        </w:rPr>
        <w:t>Перышкин</w:t>
      </w:r>
      <w:proofErr w:type="spellEnd"/>
      <w:r w:rsidRPr="009240E1">
        <w:rPr>
          <w:rFonts w:ascii="Times New Roman" w:hAnsi="Times New Roman" w:cs="Times New Roman"/>
          <w:sz w:val="28"/>
          <w:szCs w:val="28"/>
        </w:rPr>
        <w:t xml:space="preserve">, Сборник задач по физике. 7 – 9 классы. – М.: Экзамен, 2017; - Н.В. </w:t>
      </w:r>
      <w:proofErr w:type="spellStart"/>
      <w:r w:rsidRPr="009240E1">
        <w:rPr>
          <w:rFonts w:ascii="Times New Roman" w:hAnsi="Times New Roman" w:cs="Times New Roman"/>
          <w:sz w:val="28"/>
          <w:szCs w:val="28"/>
        </w:rPr>
        <w:t>Филонович</w:t>
      </w:r>
      <w:proofErr w:type="spellEnd"/>
      <w:r w:rsidRPr="009240E1">
        <w:rPr>
          <w:rFonts w:ascii="Times New Roman" w:hAnsi="Times New Roman" w:cs="Times New Roman"/>
          <w:sz w:val="28"/>
          <w:szCs w:val="28"/>
        </w:rPr>
        <w:t xml:space="preserve">, Методическое пособие к учебнику А.В. </w:t>
      </w:r>
      <w:proofErr w:type="spellStart"/>
      <w:r w:rsidRPr="009240E1">
        <w:rPr>
          <w:rFonts w:ascii="Times New Roman" w:hAnsi="Times New Roman" w:cs="Times New Roman"/>
          <w:sz w:val="28"/>
          <w:szCs w:val="28"/>
        </w:rPr>
        <w:t>Перышкина</w:t>
      </w:r>
      <w:proofErr w:type="spellEnd"/>
      <w:r w:rsidRPr="009240E1">
        <w:rPr>
          <w:rFonts w:ascii="Times New Roman" w:hAnsi="Times New Roman" w:cs="Times New Roman"/>
          <w:sz w:val="28"/>
          <w:szCs w:val="28"/>
        </w:rPr>
        <w:t xml:space="preserve">. – М.: Дрофа, 2017; Согласно базисному учебному плану на изучение физики в объеме обязательного минимума содержания основных образовательных программ отводится 3 ч в неделю (99 часов в год). </w:t>
      </w:r>
    </w:p>
    <w:p w:rsidR="009240E1" w:rsidRDefault="009240E1" w:rsidP="009240E1">
      <w:pPr>
        <w:ind w:firstLine="426"/>
        <w:jc w:val="both"/>
        <w:rPr>
          <w:rFonts w:ascii="Times New Roman" w:hAnsi="Times New Roman" w:cs="Times New Roman"/>
          <w:sz w:val="28"/>
          <w:szCs w:val="28"/>
        </w:rPr>
      </w:pPr>
      <w:r w:rsidRPr="009240E1">
        <w:rPr>
          <w:rFonts w:ascii="Times New Roman" w:hAnsi="Times New Roman" w:cs="Times New Roman"/>
          <w:sz w:val="28"/>
          <w:szCs w:val="28"/>
        </w:rPr>
        <w:t xml:space="preserve">Время реализации программы - </w:t>
      </w:r>
      <w:r w:rsidR="00950D16">
        <w:rPr>
          <w:rFonts w:ascii="Times New Roman" w:hAnsi="Times New Roman" w:cs="Times New Roman"/>
          <w:sz w:val="28"/>
          <w:szCs w:val="28"/>
        </w:rPr>
        <w:t>99 часов (3</w:t>
      </w:r>
      <w:r w:rsidRPr="009240E1">
        <w:rPr>
          <w:rFonts w:ascii="Times New Roman" w:hAnsi="Times New Roman" w:cs="Times New Roman"/>
          <w:sz w:val="28"/>
          <w:szCs w:val="28"/>
        </w:rPr>
        <w:t xml:space="preserve"> часа в неделю), лабораторных работ – 6, контрольных работ - 6. </w:t>
      </w:r>
    </w:p>
    <w:p w:rsidR="009240E1" w:rsidRDefault="009240E1" w:rsidP="009240E1">
      <w:pPr>
        <w:ind w:firstLine="426"/>
        <w:jc w:val="both"/>
        <w:rPr>
          <w:rFonts w:ascii="Times New Roman" w:hAnsi="Times New Roman" w:cs="Times New Roman"/>
          <w:sz w:val="28"/>
          <w:szCs w:val="28"/>
        </w:rPr>
      </w:pPr>
      <w:r w:rsidRPr="009240E1">
        <w:rPr>
          <w:rFonts w:ascii="Times New Roman" w:hAnsi="Times New Roman" w:cs="Times New Roman"/>
          <w:sz w:val="28"/>
          <w:szCs w:val="28"/>
        </w:rPr>
        <w:t xml:space="preserve">II. Планируемые результаты изучения учебного предмета </w:t>
      </w:r>
    </w:p>
    <w:p w:rsidR="009240E1" w:rsidRDefault="009240E1" w:rsidP="009240E1">
      <w:pPr>
        <w:ind w:firstLine="426"/>
        <w:jc w:val="both"/>
        <w:rPr>
          <w:rFonts w:ascii="Times New Roman" w:hAnsi="Times New Roman" w:cs="Times New Roman"/>
          <w:sz w:val="28"/>
          <w:szCs w:val="28"/>
        </w:rPr>
      </w:pPr>
      <w:proofErr w:type="gramStart"/>
      <w:r w:rsidRPr="009240E1">
        <w:rPr>
          <w:rFonts w:ascii="Times New Roman" w:hAnsi="Times New Roman" w:cs="Times New Roman"/>
          <w:sz w:val="28"/>
          <w:szCs w:val="28"/>
        </w:rPr>
        <w:t xml:space="preserve">Личностные результаты: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w:t>
      </w:r>
      <w:proofErr w:type="spellStart"/>
      <w:r w:rsidRPr="009240E1">
        <w:rPr>
          <w:rFonts w:ascii="Times New Roman" w:hAnsi="Times New Roman" w:cs="Times New Roman"/>
          <w:sz w:val="28"/>
          <w:szCs w:val="28"/>
        </w:rPr>
        <w:t>сформированность</w:t>
      </w:r>
      <w:proofErr w:type="spellEnd"/>
      <w:r w:rsidRPr="009240E1">
        <w:rPr>
          <w:rFonts w:ascii="Times New Roman" w:hAnsi="Times New Roman" w:cs="Times New Roman"/>
          <w:sz w:val="28"/>
          <w:szCs w:val="28"/>
        </w:rPr>
        <w:t xml:space="preserve"> познавательных интересов на основе развития интеллектуальных и творческих способностей учащихся;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самостоятельность в приобретении новых знаний и практических умений;</w:t>
      </w:r>
      <w:proofErr w:type="gramEnd"/>
      <w:r w:rsidRPr="009240E1">
        <w:rPr>
          <w:rFonts w:ascii="Times New Roman" w:hAnsi="Times New Roman" w:cs="Times New Roman"/>
          <w:sz w:val="28"/>
          <w:szCs w:val="28"/>
        </w:rPr>
        <w:t xml:space="preserve">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готовность к выбору жизненного пути в соответствии с собственными интересами и возможностями;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мотивация образовательной деятельности школьников на основе личностно-ориентированного подхода;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формирование ценностных отношений друг к другу, учителю, авторам открытий и изобретений, результатам обучения. </w:t>
      </w:r>
    </w:p>
    <w:p w:rsidR="00E6214F" w:rsidRDefault="009240E1" w:rsidP="009240E1">
      <w:pPr>
        <w:ind w:firstLine="426"/>
        <w:jc w:val="both"/>
        <w:rPr>
          <w:rFonts w:ascii="Times New Roman" w:hAnsi="Times New Roman" w:cs="Times New Roman"/>
          <w:sz w:val="28"/>
          <w:szCs w:val="28"/>
        </w:rPr>
      </w:pPr>
      <w:r w:rsidRPr="009240E1">
        <w:rPr>
          <w:rFonts w:ascii="Times New Roman" w:hAnsi="Times New Roman" w:cs="Times New Roman"/>
          <w:sz w:val="28"/>
          <w:szCs w:val="28"/>
        </w:rPr>
        <w:t xml:space="preserve">2 </w:t>
      </w:r>
      <w:proofErr w:type="spellStart"/>
      <w:r w:rsidRPr="009240E1">
        <w:rPr>
          <w:rFonts w:ascii="Times New Roman" w:hAnsi="Times New Roman" w:cs="Times New Roman"/>
          <w:sz w:val="28"/>
          <w:szCs w:val="28"/>
        </w:rPr>
        <w:t>Метапредметные</w:t>
      </w:r>
      <w:proofErr w:type="spellEnd"/>
      <w:r w:rsidRPr="009240E1">
        <w:rPr>
          <w:rFonts w:ascii="Times New Roman" w:hAnsi="Times New Roman" w:cs="Times New Roman"/>
          <w:sz w:val="28"/>
          <w:szCs w:val="28"/>
        </w:rPr>
        <w:t xml:space="preserve"> результаты: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 явлений;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w:t>
      </w:r>
      <w:proofErr w:type="gramStart"/>
      <w:r w:rsidRPr="009240E1">
        <w:rPr>
          <w:rFonts w:ascii="Times New Roman" w:hAnsi="Times New Roman" w:cs="Times New Roman"/>
          <w:sz w:val="28"/>
          <w:szCs w:val="28"/>
        </w:rPr>
        <w:lastRenderedPageBreak/>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roofErr w:type="gramEnd"/>
      <w:r w:rsidRPr="009240E1">
        <w:rPr>
          <w:rFonts w:ascii="Times New Roman" w:hAnsi="Times New Roman" w:cs="Times New Roman"/>
          <w:sz w:val="28"/>
          <w:szCs w:val="28"/>
        </w:rPr>
        <w:t xml:space="preserve">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w:t>
      </w:r>
      <w:proofErr w:type="gramStart"/>
      <w:r w:rsidRPr="009240E1">
        <w:rPr>
          <w:rFonts w:ascii="Times New Roman" w:hAnsi="Times New Roman" w:cs="Times New Roman"/>
          <w:sz w:val="28"/>
          <w:szCs w:val="28"/>
        </w:rPr>
        <w:t xml:space="preserve">решение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освоение приемов действий в нестандартных ситуациях, овладение эвристическими методами решения проблем;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roofErr w:type="gramEnd"/>
    </w:p>
    <w:p w:rsidR="00E6214F" w:rsidRDefault="009240E1" w:rsidP="009240E1">
      <w:pPr>
        <w:ind w:firstLine="426"/>
        <w:jc w:val="both"/>
        <w:rPr>
          <w:rFonts w:ascii="Times New Roman" w:hAnsi="Times New Roman" w:cs="Times New Roman"/>
          <w:sz w:val="28"/>
          <w:szCs w:val="28"/>
        </w:rPr>
      </w:pPr>
      <w:proofErr w:type="gramStart"/>
      <w:r w:rsidRPr="009240E1">
        <w:rPr>
          <w:rFonts w:ascii="Times New Roman" w:hAnsi="Times New Roman" w:cs="Times New Roman"/>
          <w:sz w:val="28"/>
          <w:szCs w:val="28"/>
        </w:rPr>
        <w:t xml:space="preserve">Предметные результаты: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понимание и способность описывать и объяснять физические явления: поступательное движение, смена дня и ночи на Земле, свободное падение тел, невесомость, движение по окружности с постоянной по модулю скоростью;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знание и способность давать определения/описания физических понятий: относительность движения, геоцентрическая и гелиоцентрическая системы мира, реактивное движение, физическая модель, материальная точка, система отсчета;</w:t>
      </w:r>
      <w:proofErr w:type="gramEnd"/>
      <w:r w:rsidRPr="009240E1">
        <w:rPr>
          <w:rFonts w:ascii="Times New Roman" w:hAnsi="Times New Roman" w:cs="Times New Roman"/>
          <w:sz w:val="28"/>
          <w:szCs w:val="28"/>
        </w:rPr>
        <w:t xml:space="preserve">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понимание смысла основных физических законов: законы Ньютона, закон всемирного тяготения, закон сохранения импульса, закон сохранения энергии и умение применять их на практике;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w:t>
      </w:r>
      <w:proofErr w:type="gramStart"/>
      <w:r w:rsidRPr="009240E1">
        <w:rPr>
          <w:rFonts w:ascii="Times New Roman" w:hAnsi="Times New Roman" w:cs="Times New Roman"/>
          <w:sz w:val="28"/>
          <w:szCs w:val="28"/>
        </w:rPr>
        <w:t xml:space="preserve">понимание и способность описывать и объяснять физические явления: колебания математического и пружинного маятников, резонанс (в том числе звуковой), механические волны, длина волны, отражение звука, эхо;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знание и способность давать определения физических понятий: свободные колебания, колебательная система, маятник, затухающие колебания, вынужденные колебания, звук и условия его распространения;</w:t>
      </w:r>
      <w:proofErr w:type="gramEnd"/>
      <w:r w:rsidRPr="009240E1">
        <w:rPr>
          <w:rFonts w:ascii="Times New Roman" w:hAnsi="Times New Roman" w:cs="Times New Roman"/>
          <w:sz w:val="28"/>
          <w:szCs w:val="28"/>
        </w:rPr>
        <w:t xml:space="preserve">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w:t>
      </w:r>
      <w:proofErr w:type="gramStart"/>
      <w:r w:rsidRPr="009240E1">
        <w:rPr>
          <w:rFonts w:ascii="Times New Roman" w:hAnsi="Times New Roman" w:cs="Times New Roman"/>
          <w:sz w:val="28"/>
          <w:szCs w:val="28"/>
        </w:rPr>
        <w:t xml:space="preserve">владение экспериментальными методами исследования зависимости периода и частоты колебаний маятника от длины его нити;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понимание и способность описывать и объяснять физические явления/процессы: электромагнитная индукция, </w:t>
      </w:r>
      <w:proofErr w:type="spellStart"/>
      <w:r w:rsidRPr="009240E1">
        <w:rPr>
          <w:rFonts w:ascii="Times New Roman" w:hAnsi="Times New Roman" w:cs="Times New Roman"/>
          <w:sz w:val="28"/>
          <w:szCs w:val="28"/>
        </w:rPr>
        <w:t>сомаиндукция</w:t>
      </w:r>
      <w:proofErr w:type="spellEnd"/>
      <w:r w:rsidRPr="009240E1">
        <w:rPr>
          <w:rFonts w:ascii="Times New Roman" w:hAnsi="Times New Roman" w:cs="Times New Roman"/>
          <w:sz w:val="28"/>
          <w:szCs w:val="28"/>
        </w:rPr>
        <w:t xml:space="preserve">, преломление света, </w:t>
      </w:r>
      <w:r w:rsidRPr="009240E1">
        <w:rPr>
          <w:rFonts w:ascii="Times New Roman" w:hAnsi="Times New Roman" w:cs="Times New Roman"/>
          <w:sz w:val="28"/>
          <w:szCs w:val="28"/>
        </w:rPr>
        <w:lastRenderedPageBreak/>
        <w:t xml:space="preserve">дисперсия света, поглощение и испускание света атомами, возникновение линейчатых спектров испускания и поглощения; 3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понимание и способность описывать и объяснять физические явления: радиоактивность, ионизирующее излучение, электромагнитное поле, электромагнитная волна;</w:t>
      </w:r>
      <w:proofErr w:type="gramEnd"/>
      <w:r w:rsidRPr="009240E1">
        <w:rPr>
          <w:rFonts w:ascii="Times New Roman" w:hAnsi="Times New Roman" w:cs="Times New Roman"/>
          <w:sz w:val="28"/>
          <w:szCs w:val="28"/>
        </w:rPr>
        <w:t xml:space="preserve">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иметь представление о составе, строении, происхождении и возрасте Солнечной системы;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умение применять физические законы для объяснения движения планет Солнечной системы;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знать, что существенными параметрами, отличающими звезды от планет, являются их массы и источники энергии (термоядерные реакции в недрах звезд и радиоактивные в недрах планет);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сравнять физические и орбитальные параметры планет земной группы с соответствующими параметрами планет-гигантов и находить в них общее и различное;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развитие теоретического мышления на основе формирования умений устанавливать факты, различать причины и следствия, использовать физические модели, выдвигать гипотезы, отыскивать и формулировать доказательства выдвинутых гипотез. </w:t>
      </w:r>
    </w:p>
    <w:p w:rsidR="00E6214F" w:rsidRDefault="009240E1" w:rsidP="009240E1">
      <w:pPr>
        <w:ind w:firstLine="426"/>
        <w:jc w:val="both"/>
        <w:rPr>
          <w:rFonts w:ascii="Times New Roman" w:hAnsi="Times New Roman" w:cs="Times New Roman"/>
          <w:sz w:val="28"/>
          <w:szCs w:val="28"/>
        </w:rPr>
      </w:pPr>
      <w:r w:rsidRPr="00E6214F">
        <w:rPr>
          <w:rFonts w:ascii="Times New Roman" w:hAnsi="Times New Roman" w:cs="Times New Roman"/>
          <w:sz w:val="28"/>
          <w:szCs w:val="28"/>
          <w:u w:val="single"/>
        </w:rPr>
        <w:t xml:space="preserve">Критерии и нормы оценки знаний и </w:t>
      </w:r>
      <w:proofErr w:type="gramStart"/>
      <w:r w:rsidRPr="00E6214F">
        <w:rPr>
          <w:rFonts w:ascii="Times New Roman" w:hAnsi="Times New Roman" w:cs="Times New Roman"/>
          <w:sz w:val="28"/>
          <w:szCs w:val="28"/>
          <w:u w:val="single"/>
        </w:rPr>
        <w:t>умений</w:t>
      </w:r>
      <w:proofErr w:type="gramEnd"/>
      <w:r w:rsidRPr="00E6214F">
        <w:rPr>
          <w:rFonts w:ascii="Times New Roman" w:hAnsi="Times New Roman" w:cs="Times New Roman"/>
          <w:sz w:val="28"/>
          <w:szCs w:val="28"/>
          <w:u w:val="single"/>
        </w:rPr>
        <w:t xml:space="preserve"> обучающихся</w:t>
      </w:r>
      <w:r w:rsidRPr="009240E1">
        <w:rPr>
          <w:rFonts w:ascii="Times New Roman" w:hAnsi="Times New Roman" w:cs="Times New Roman"/>
          <w:sz w:val="28"/>
          <w:szCs w:val="28"/>
        </w:rPr>
        <w:t xml:space="preserve"> </w:t>
      </w:r>
      <w:r w:rsidRPr="00E6214F">
        <w:rPr>
          <w:rFonts w:ascii="Times New Roman" w:hAnsi="Times New Roman" w:cs="Times New Roman"/>
          <w:b/>
          <w:sz w:val="28"/>
          <w:szCs w:val="28"/>
        </w:rPr>
        <w:t>Оценка 5</w:t>
      </w:r>
      <w:r w:rsidRPr="009240E1">
        <w:rPr>
          <w:rFonts w:ascii="Times New Roman" w:hAnsi="Times New Roman" w:cs="Times New Roman"/>
          <w:sz w:val="28"/>
          <w:szCs w:val="28"/>
        </w:rPr>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 </w:t>
      </w:r>
      <w:r w:rsidRPr="00E6214F">
        <w:rPr>
          <w:rFonts w:ascii="Times New Roman" w:hAnsi="Times New Roman" w:cs="Times New Roman"/>
          <w:b/>
          <w:sz w:val="28"/>
          <w:szCs w:val="28"/>
        </w:rPr>
        <w:t>Оценка 4</w:t>
      </w:r>
      <w:r w:rsidRPr="009240E1">
        <w:rPr>
          <w:rFonts w:ascii="Times New Roman" w:hAnsi="Times New Roman" w:cs="Times New Roman"/>
          <w:sz w:val="28"/>
          <w:szCs w:val="28"/>
        </w:rPr>
        <w:t xml:space="preserve"> ставится, если ответ </w:t>
      </w:r>
      <w:proofErr w:type="gramStart"/>
      <w:r w:rsidRPr="009240E1">
        <w:rPr>
          <w:rFonts w:ascii="Times New Roman" w:hAnsi="Times New Roman" w:cs="Times New Roman"/>
          <w:sz w:val="28"/>
          <w:szCs w:val="28"/>
        </w:rPr>
        <w:t>ученике</w:t>
      </w:r>
      <w:proofErr w:type="gramEnd"/>
      <w:r w:rsidRPr="009240E1">
        <w:rPr>
          <w:rFonts w:ascii="Times New Roman" w:hAnsi="Times New Roman" w:cs="Times New Roman"/>
          <w:sz w:val="28"/>
          <w:szCs w:val="28"/>
        </w:rPr>
        <w:t xml:space="preserve">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 </w:t>
      </w:r>
      <w:proofErr w:type="gramStart"/>
      <w:r w:rsidRPr="00E6214F">
        <w:rPr>
          <w:rFonts w:ascii="Times New Roman" w:hAnsi="Times New Roman" w:cs="Times New Roman"/>
          <w:b/>
          <w:sz w:val="28"/>
          <w:szCs w:val="28"/>
        </w:rPr>
        <w:t>Оценка 3</w:t>
      </w:r>
      <w:r w:rsidRPr="009240E1">
        <w:rPr>
          <w:rFonts w:ascii="Times New Roman" w:hAnsi="Times New Roman" w:cs="Times New Roman"/>
          <w:sz w:val="28"/>
          <w:szCs w:val="28"/>
        </w:rPr>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w:t>
      </w:r>
      <w:proofErr w:type="gramEnd"/>
      <w:r w:rsidRPr="009240E1">
        <w:rPr>
          <w:rFonts w:ascii="Times New Roman" w:hAnsi="Times New Roman" w:cs="Times New Roman"/>
          <w:sz w:val="28"/>
          <w:szCs w:val="28"/>
        </w:rPr>
        <w:t xml:space="preserve"> </w:t>
      </w:r>
      <w:proofErr w:type="gramStart"/>
      <w:r w:rsidRPr="009240E1">
        <w:rPr>
          <w:rFonts w:ascii="Times New Roman" w:hAnsi="Times New Roman" w:cs="Times New Roman"/>
          <w:sz w:val="28"/>
          <w:szCs w:val="28"/>
        </w:rPr>
        <w:t>допустил не более одной</w:t>
      </w:r>
      <w:proofErr w:type="gramEnd"/>
      <w:r w:rsidRPr="009240E1">
        <w:rPr>
          <w:rFonts w:ascii="Times New Roman" w:hAnsi="Times New Roman" w:cs="Times New Roman"/>
          <w:sz w:val="28"/>
          <w:szCs w:val="28"/>
        </w:rPr>
        <w:t xml:space="preserve">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 </w:t>
      </w:r>
      <w:r w:rsidRPr="00E6214F">
        <w:rPr>
          <w:rFonts w:ascii="Times New Roman" w:hAnsi="Times New Roman" w:cs="Times New Roman"/>
          <w:b/>
          <w:sz w:val="28"/>
          <w:szCs w:val="28"/>
        </w:rPr>
        <w:t>Оценка 2</w:t>
      </w:r>
      <w:r w:rsidRPr="009240E1">
        <w:rPr>
          <w:rFonts w:ascii="Times New Roman" w:hAnsi="Times New Roman" w:cs="Times New Roman"/>
          <w:sz w:val="28"/>
          <w:szCs w:val="28"/>
        </w:rPr>
        <w:t xml:space="preserve"> ставится, если учащийся не овладел основными знаниями и умениями в соответствии с требованиями программы и допустил больше ошибок и </w:t>
      </w:r>
      <w:r w:rsidRPr="009240E1">
        <w:rPr>
          <w:rFonts w:ascii="Times New Roman" w:hAnsi="Times New Roman" w:cs="Times New Roman"/>
          <w:sz w:val="28"/>
          <w:szCs w:val="28"/>
        </w:rPr>
        <w:lastRenderedPageBreak/>
        <w:t xml:space="preserve">недочетов, чем необходимо для оценки 3. </w:t>
      </w:r>
      <w:r w:rsidRPr="00E6214F">
        <w:rPr>
          <w:rFonts w:ascii="Times New Roman" w:hAnsi="Times New Roman" w:cs="Times New Roman"/>
          <w:b/>
          <w:sz w:val="28"/>
          <w:szCs w:val="28"/>
        </w:rPr>
        <w:t>Оценка 1</w:t>
      </w:r>
      <w:r w:rsidRPr="009240E1">
        <w:rPr>
          <w:rFonts w:ascii="Times New Roman" w:hAnsi="Times New Roman" w:cs="Times New Roman"/>
          <w:sz w:val="28"/>
          <w:szCs w:val="28"/>
        </w:rPr>
        <w:t xml:space="preserve"> ставится в том случае, если ученик не может ответить ни на один из поставленных вопросов. 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w:t>
      </w:r>
    </w:p>
    <w:p w:rsidR="00E6214F" w:rsidRDefault="009240E1" w:rsidP="009240E1">
      <w:pPr>
        <w:ind w:firstLine="426"/>
        <w:jc w:val="both"/>
        <w:rPr>
          <w:rFonts w:ascii="Times New Roman" w:hAnsi="Times New Roman" w:cs="Times New Roman"/>
          <w:sz w:val="28"/>
          <w:szCs w:val="28"/>
        </w:rPr>
      </w:pPr>
      <w:r w:rsidRPr="009240E1">
        <w:rPr>
          <w:rFonts w:ascii="Times New Roman" w:hAnsi="Times New Roman" w:cs="Times New Roman"/>
          <w:sz w:val="28"/>
          <w:szCs w:val="28"/>
        </w:rPr>
        <w:t xml:space="preserve">Обобщенные планы основных элементов физических знаний: Элементы, выделенные курсивом, считаются обязательными результатами обучения, т.е. это те минимальные требования к ответу учащегося без выполнения которых невозможно выставление удовлетворительной оценки. </w:t>
      </w:r>
    </w:p>
    <w:p w:rsidR="00E6214F" w:rsidRDefault="009240E1" w:rsidP="009240E1">
      <w:pPr>
        <w:ind w:firstLine="426"/>
        <w:jc w:val="both"/>
        <w:rPr>
          <w:rFonts w:ascii="Times New Roman" w:hAnsi="Times New Roman" w:cs="Times New Roman"/>
          <w:sz w:val="28"/>
          <w:szCs w:val="28"/>
        </w:rPr>
      </w:pPr>
      <w:r w:rsidRPr="009240E1">
        <w:rPr>
          <w:rFonts w:ascii="Times New Roman" w:hAnsi="Times New Roman" w:cs="Times New Roman"/>
          <w:sz w:val="28"/>
          <w:szCs w:val="28"/>
        </w:rPr>
        <w:t xml:space="preserve">Физическое явление. 1. Признаки явления, по которым оно обнаруживается (или определение) 4 2. </w:t>
      </w:r>
      <w:proofErr w:type="gramStart"/>
      <w:r w:rsidRPr="009240E1">
        <w:rPr>
          <w:rFonts w:ascii="Times New Roman" w:hAnsi="Times New Roman" w:cs="Times New Roman"/>
          <w:sz w:val="28"/>
          <w:szCs w:val="28"/>
        </w:rPr>
        <w:t>Условия</w:t>
      </w:r>
      <w:proofErr w:type="gramEnd"/>
      <w:r w:rsidRPr="009240E1">
        <w:rPr>
          <w:rFonts w:ascii="Times New Roman" w:hAnsi="Times New Roman" w:cs="Times New Roman"/>
          <w:sz w:val="28"/>
          <w:szCs w:val="28"/>
        </w:rPr>
        <w:t xml:space="preserve"> при которых протекает явление. 3. Связь данного явления с другими. 4. Объяснение явления на основе научной теории. 5. Примеры использования явления на практике (или проявления в природе) </w:t>
      </w:r>
    </w:p>
    <w:p w:rsidR="00E6214F" w:rsidRDefault="009240E1" w:rsidP="009240E1">
      <w:pPr>
        <w:ind w:firstLine="426"/>
        <w:jc w:val="both"/>
        <w:rPr>
          <w:rFonts w:ascii="Times New Roman" w:hAnsi="Times New Roman" w:cs="Times New Roman"/>
          <w:sz w:val="28"/>
          <w:szCs w:val="28"/>
        </w:rPr>
      </w:pPr>
      <w:r w:rsidRPr="009240E1">
        <w:rPr>
          <w:rFonts w:ascii="Times New Roman" w:hAnsi="Times New Roman" w:cs="Times New Roman"/>
          <w:sz w:val="28"/>
          <w:szCs w:val="28"/>
        </w:rPr>
        <w:t xml:space="preserve">Физический опыт. 1. Цель опыта 2. Схема опыта 3. Условия, при которых осуществляется опыт. 4. Ход опыта. 5. Результат опыта (его интерпретация) Физическая величина. 1. Название величины и ее условное обозначение. 2. Характеризуемый объект (явление, свойство, процесс) 3. Определение. 4. Формула, связывающая </w:t>
      </w:r>
      <w:proofErr w:type="gramStart"/>
      <w:r w:rsidRPr="009240E1">
        <w:rPr>
          <w:rFonts w:ascii="Times New Roman" w:hAnsi="Times New Roman" w:cs="Times New Roman"/>
          <w:sz w:val="28"/>
          <w:szCs w:val="28"/>
        </w:rPr>
        <w:t>данную</w:t>
      </w:r>
      <w:proofErr w:type="gramEnd"/>
      <w:r w:rsidRPr="009240E1">
        <w:rPr>
          <w:rFonts w:ascii="Times New Roman" w:hAnsi="Times New Roman" w:cs="Times New Roman"/>
          <w:sz w:val="28"/>
          <w:szCs w:val="28"/>
        </w:rPr>
        <w:t xml:space="preserve"> величины с другими. 5. Единицы измерения 6. Способы измерения величины. Физический закон. 1. Словесная формулировка закона. 2. Математическое выражение закона. 3. Опыты, подтверждающие справедливость закона. 4. Примеры применения закона на практике. 5. Условия применимости закона. Физическая теория. 1. Опытное обоснование теории. 2. Основные понятия, положения, законы, принципы в теории. 3. Основные следствия теории. 4. Практическое применение теории. 5. Границы применимости теории. Прибор, механизм, машина. 1. Назначение устройства. 2. Схема устройства. 3. Принцип действия устройства 4. Правила пользования и применение устройства. Физические измерения. 1. Определение цены деления и предела измерения прибора. 2. Определять абсолютную погрешность измерения прибора. 3. Отбирать нужный прибор и правильно включать его в установку. 5 4. Снимать показания прибора и записывать их с учетом абсолютной погрешности измерения. 5. Определять относительную погрешность измерений. Оценка письменных контрольных работ. Оценка 5 ставится за работу, выполненную полностью без ошибок и недочетов. Оценка 4 ставится за работу, выполненную полностью, но при наличии в ней не более одной негрубой ошибки и одного недочета, не более трех недочетов. Оценка 3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w:t>
      </w:r>
      <w:r w:rsidRPr="009240E1">
        <w:rPr>
          <w:rFonts w:ascii="Times New Roman" w:hAnsi="Times New Roman" w:cs="Times New Roman"/>
          <w:sz w:val="28"/>
          <w:szCs w:val="28"/>
        </w:rPr>
        <w:lastRenderedPageBreak/>
        <w:t xml:space="preserve">негрубых ошибок, одной негрубой ошибки и трех недочетов, при наличии четырех-пяти недочетов. Оценка 2 ставится, если число ошибок и недочетов превысило норму для оценки 3 или правильно выполнено менее 2/3 всей работы. Оценка 1 ставится, если ученик совсем не выполнил ни одного задания. Для оценки контрольных и проверочных работ по решению задач удобно пользоваться обобщенной инструкцией по проверке письменных работ, которая приведена ниже. Оценка практических работ. Оценка 5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w:t>
      </w:r>
      <w:proofErr w:type="spellStart"/>
      <w:r w:rsidRPr="009240E1">
        <w:rPr>
          <w:rFonts w:ascii="Times New Roman" w:hAnsi="Times New Roman" w:cs="Times New Roman"/>
          <w:sz w:val="28"/>
          <w:szCs w:val="28"/>
        </w:rPr>
        <w:t>правиьно</w:t>
      </w:r>
      <w:proofErr w:type="spellEnd"/>
      <w:r w:rsidRPr="009240E1">
        <w:rPr>
          <w:rFonts w:ascii="Times New Roman" w:hAnsi="Times New Roman" w:cs="Times New Roman"/>
          <w:sz w:val="28"/>
          <w:szCs w:val="28"/>
        </w:rPr>
        <w:t xml:space="preserve"> и аккуратно выполняет все записи, таблицы, рисунки. Чертежи, графики, вычисления; правильно выполняет анализ погрешностей. Оценка 4ставится, если выполнены требования к оценке 5, но было допущено два-три недочета, не более одной негрубой ошибки и одного недочета. Оценка 3 ставится, если работа выполнена не полностью, но объем выполненной части таков, что позволяет получить правильный результат и вывод; если в ходе проведения опыта и измерения были допущены ошибки. Оценка 2 ставится, если работа выполнена не полностью и объем выполненной части работ не позволяет сделать правильных выводов; если опыты, измерения, вычисления, наблюдения производились неправильно. Оценка 1 ставится, если учащийся совсем не выполнил работу. Во всех случаях оценка снижается, если ученик не соблюдал правила техники безопасности. Перечень ошибок. Грубые ошибки: 1. 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 2. Неумение выделить в ответе главное. 3. 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w:t>
      </w:r>
      <w:proofErr w:type="gramStart"/>
      <w:r w:rsidRPr="009240E1">
        <w:rPr>
          <w:rFonts w:ascii="Times New Roman" w:hAnsi="Times New Roman" w:cs="Times New Roman"/>
          <w:sz w:val="28"/>
          <w:szCs w:val="28"/>
        </w:rPr>
        <w:t>решенным</w:t>
      </w:r>
      <w:proofErr w:type="gramEnd"/>
      <w:r w:rsidRPr="009240E1">
        <w:rPr>
          <w:rFonts w:ascii="Times New Roman" w:hAnsi="Times New Roman" w:cs="Times New Roman"/>
          <w:sz w:val="28"/>
          <w:szCs w:val="28"/>
        </w:rPr>
        <w:t xml:space="preserve"> в классе, ошибки, показывающие неправильное понимание условия задачи или неправильное истолкование решения. 4. Неумение читать и строить графики и принципиальные схемы. 5.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 6 </w:t>
      </w:r>
      <w:proofErr w:type="spellStart"/>
      <w:r w:rsidRPr="009240E1">
        <w:rPr>
          <w:rFonts w:ascii="Times New Roman" w:hAnsi="Times New Roman" w:cs="Times New Roman"/>
          <w:sz w:val="28"/>
          <w:szCs w:val="28"/>
        </w:rPr>
        <w:t>6</w:t>
      </w:r>
      <w:proofErr w:type="spellEnd"/>
      <w:r w:rsidRPr="009240E1">
        <w:rPr>
          <w:rFonts w:ascii="Times New Roman" w:hAnsi="Times New Roman" w:cs="Times New Roman"/>
          <w:sz w:val="28"/>
          <w:szCs w:val="28"/>
        </w:rPr>
        <w:t xml:space="preserve">. Небрежное отношение к лабораторному оборудованию и измерительным приборам. 7. Неумение определить показание измерительного прибора. 8. Нарушение требований правил безопасного труда при выполнении эксперимента. Негрубые ошибки: 1. 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 2. Ошибки в условных обозначениях на принципиальных схемах, неточности чертежей, графиков, схем. 3. Пропуск или </w:t>
      </w:r>
      <w:r w:rsidRPr="009240E1">
        <w:rPr>
          <w:rFonts w:ascii="Times New Roman" w:hAnsi="Times New Roman" w:cs="Times New Roman"/>
          <w:sz w:val="28"/>
          <w:szCs w:val="28"/>
        </w:rPr>
        <w:lastRenderedPageBreak/>
        <w:t xml:space="preserve">неточное написание наименований единиц физических величин. 4. Нерациональный выбор хода решения. Недочеты 1. Нерациональные записи при вычислениях, нерациональные приемы вычислении, преобразований и решений задач. 2. Арифметические ошибки в вычислениях, если эти ошибки грубо не искажают реальность полученного результата. 3. Отдельные погрешности в формулировке вопроса или ответа. 4. Небрежное выполнение записей, чертежей, схем, графиков. 5. Орфографические и пунктуационные ошибки. 7 Содержание учебного предмета Тема 1. Законы взаимодействия и движения тел (33 часа) 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w:t>
      </w:r>
      <w:proofErr w:type="gramStart"/>
      <w:r w:rsidRPr="009240E1">
        <w:rPr>
          <w:rFonts w:ascii="Times New Roman" w:hAnsi="Times New Roman" w:cs="Times New Roman"/>
          <w:sz w:val="28"/>
          <w:szCs w:val="28"/>
        </w:rPr>
        <w:t>Графики зависимости скорости и перемещения от времени при прямолинейном равномерном и равноускоренном движениях.</w:t>
      </w:r>
      <w:proofErr w:type="gramEnd"/>
      <w:r w:rsidRPr="009240E1">
        <w:rPr>
          <w:rFonts w:ascii="Times New Roman" w:hAnsi="Times New Roman" w:cs="Times New Roman"/>
          <w:sz w:val="28"/>
          <w:szCs w:val="28"/>
        </w:rPr>
        <w:t xml:space="preserve">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 Демонстрации. 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 Лабораторные работы и опыты. 1. Исследование равноускоренного движения без начальной скорости. 2. Измерения ускорения свободного падения. Характеристика основных видов деятельности ученика (на уровне учебных действий): Рассчитывать путь и скорость тела при равномерном прямолинейном движении. Представлять результаты измерений и вычислений в виде таблиц и графиков. Определять путь, пройденный за данный промежуток времени, и скорость тела по графику зависимости пути равномерного движения от времени. Рассчитывать путь и скорость при равноускоренном прямолинейном движении тела. Вычислять ускорение тела, силы, действующей на тело, или массы на основе второго закона Ньютона. Измерять силы взаимодействия двух тел. Вычислять силу всемирного тяготения. Нахождение примеров инерциальных и неинерциальных систем отсчѐта. Решение задач на динамику равноускоренного движения тела по вертикали Тема 2. Механические колебания и волны. Звук. (12 часов) Колебательное движение. </w:t>
      </w:r>
      <w:proofErr w:type="gramStart"/>
      <w:r w:rsidRPr="009240E1">
        <w:rPr>
          <w:rFonts w:ascii="Times New Roman" w:hAnsi="Times New Roman" w:cs="Times New Roman"/>
          <w:sz w:val="28"/>
          <w:szCs w:val="28"/>
        </w:rPr>
        <w:t>Пружинный</w:t>
      </w:r>
      <w:proofErr w:type="gramEnd"/>
      <w:r w:rsidRPr="009240E1">
        <w:rPr>
          <w:rFonts w:ascii="Times New Roman" w:hAnsi="Times New Roman" w:cs="Times New Roman"/>
          <w:sz w:val="28"/>
          <w:szCs w:val="28"/>
        </w:rPr>
        <w:t xml:space="preserve">,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 Распространение колебаний в упругих средах. Продольные и поперечные волны. Длина волны. Скорость волны. Звуковые волны. Скорость звука. Высота, тембр и громкость звука. Эхо. Демонстрации. Механические колебания. Механические волны. Звуковые колебания. Условия распространения звука. Лабораторные работы и опыты. </w:t>
      </w:r>
      <w:r w:rsidRPr="009240E1">
        <w:rPr>
          <w:rFonts w:ascii="Times New Roman" w:hAnsi="Times New Roman" w:cs="Times New Roman"/>
          <w:sz w:val="28"/>
          <w:szCs w:val="28"/>
        </w:rPr>
        <w:lastRenderedPageBreak/>
        <w:t>3. Исследование зависимости периода и частоты свободных колебаний нитяного маятника от длины нити. Темы проектов «Определение качественной зависимости периода колебаний пружинного маятника от массы груза и жесткости пружины», «Определение качественной зависимости периода колебаний нитяного (математического) маятника от величины ускорения свободного падения», «Ультразвук и инфразвук в природе, технике и медицине» Характеристика основных видов деятельности ученика (на уровне учебных действий): Измерять амплитуду, периоду, частоту колебаний. Вычислять превращение энергии при колебательном движении. Вычислять энергию колебания груза на пружине. Вычислять связь длины волны со скоростью ее распространения и периодом (частотой). Объяснять процесс колебаний маятника. Исследовать зависимость периода колебаний маятника от его длины и амплитуды колебаний. Вычислять длину волны и скорость распространения звуковых волн. 8 Тема 3. Электромагнитные явления (18 часов) Магнитное поле. Однородное и неоднородное магнитное поле</w:t>
      </w:r>
      <w:proofErr w:type="gramStart"/>
      <w:r w:rsidRPr="009240E1">
        <w:rPr>
          <w:rFonts w:ascii="Times New Roman" w:hAnsi="Times New Roman" w:cs="Times New Roman"/>
          <w:sz w:val="28"/>
          <w:szCs w:val="28"/>
        </w:rPr>
        <w:t>.</w:t>
      </w:r>
      <w:proofErr w:type="gramEnd"/>
      <w:r w:rsidRPr="009240E1">
        <w:rPr>
          <w:rFonts w:ascii="Times New Roman" w:hAnsi="Times New Roman" w:cs="Times New Roman"/>
          <w:sz w:val="28"/>
          <w:szCs w:val="28"/>
        </w:rPr>
        <w:t xml:space="preserve"> </w:t>
      </w:r>
      <w:proofErr w:type="gramStart"/>
      <w:r w:rsidRPr="009240E1">
        <w:rPr>
          <w:rFonts w:ascii="Times New Roman" w:hAnsi="Times New Roman" w:cs="Times New Roman"/>
          <w:sz w:val="28"/>
          <w:szCs w:val="28"/>
        </w:rPr>
        <w:t>н</w:t>
      </w:r>
      <w:proofErr w:type="gramEnd"/>
      <w:r w:rsidRPr="009240E1">
        <w:rPr>
          <w:rFonts w:ascii="Times New Roman" w:hAnsi="Times New Roman" w:cs="Times New Roman"/>
          <w:sz w:val="28"/>
          <w:szCs w:val="28"/>
        </w:rPr>
        <w:t>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 Демонстрации. Устройство конденсатора. Энергия заряженного конденсатора. Электромагнитные колебания. Свойства электромагнитных волн. Дисперсия света. Получение белого света при сложении света разных цветов. Лабораторные работы и опыты. 4. Изучение явления электромагнитной индукции. Темы проектов «Развитие средств и способов передачи информации на далекие расстояния с древних времен и до наших дней», «Метод спектрального анализа и его применение в науке и технике» Характеристика основных видов деятельности ученика (на уровне учебных действий): Экспериментально изучать устройство конденсатора. Изучать правило Ленца. Экспериментально изучать явление электромагнитной индукции. Обнаруживать действие магнитного поля на проводник с током. Обнаруживать магнитное взаимодействие токов. Получение белого света при сложении света разных цветов. Тема 4. Строение атома и атомного ядра (18 часов) Радиоактивность как свидетельство сложного строения атомов. Альф</w:t>
      </w:r>
      <w:proofErr w:type="gramStart"/>
      <w:r w:rsidRPr="009240E1">
        <w:rPr>
          <w:rFonts w:ascii="Times New Roman" w:hAnsi="Times New Roman" w:cs="Times New Roman"/>
          <w:sz w:val="28"/>
          <w:szCs w:val="28"/>
        </w:rPr>
        <w:t>а-</w:t>
      </w:r>
      <w:proofErr w:type="gramEnd"/>
      <w:r w:rsidRPr="009240E1">
        <w:rPr>
          <w:rFonts w:ascii="Times New Roman" w:hAnsi="Times New Roman" w:cs="Times New Roman"/>
          <w:sz w:val="28"/>
          <w:szCs w:val="28"/>
        </w:rPr>
        <w:t xml:space="preserve">, бета-, гамма-излучения. Опыты Резерфорда. Ядерная модель атома. Радиоактивные превращения </w:t>
      </w:r>
      <w:r w:rsidRPr="009240E1">
        <w:rPr>
          <w:rFonts w:ascii="Times New Roman" w:hAnsi="Times New Roman" w:cs="Times New Roman"/>
          <w:sz w:val="28"/>
          <w:szCs w:val="28"/>
        </w:rPr>
        <w:lastRenderedPageBreak/>
        <w:t>атомных ядер. Сохранение зарядового и массового чисел при ядерных реакциях. Методы наблюдения и регистрации частиц в ядерной физике. 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 Демонстрации. Модель опыта Резерфорда. Наблюдение треков в камере Вильсона. Устройство и действие счетчика ионизирующих частиц. Лабораторные работы и опыты. 5. Изучение деления ядра атома урана по фотографии треков. 6. Изучение треков заряженных частиц по готовым фотографиям. Тема проекта «Негативное воздействие радиации (ионизирующих излучений) на живые организмы и способы защиты от нее» Характеристика основных видов деятельности ученика (на уровне учебных действий): 9</w:t>
      </w:r>
      <w:proofErr w:type="gramStart"/>
      <w:r w:rsidRPr="009240E1">
        <w:rPr>
          <w:rFonts w:ascii="Times New Roman" w:hAnsi="Times New Roman" w:cs="Times New Roman"/>
          <w:sz w:val="28"/>
          <w:szCs w:val="28"/>
        </w:rPr>
        <w:t xml:space="preserve"> Н</w:t>
      </w:r>
      <w:proofErr w:type="gramEnd"/>
      <w:r w:rsidRPr="009240E1">
        <w:rPr>
          <w:rFonts w:ascii="Times New Roman" w:hAnsi="Times New Roman" w:cs="Times New Roman"/>
          <w:sz w:val="28"/>
          <w:szCs w:val="28"/>
        </w:rPr>
        <w:t xml:space="preserve">аблюдать линейчатые спектры излучения. Наблюдать треки альфа-частиц в камере Вильсона. Вычислять дефект масс и энергию связи атомов. Находить период полураспада радиоактивного элемента. Обсуждать проблемы влияния радиоактивных излучений на живые организмы. Тема 6. Строение и эволюция Вселенной (7 часов) Геоцентрическая и гелиоцентрическая системы мира. Состав, строение и происхождение Солнечной системы. Физическая природа небесных тел Солнечной системы. Планеты и малые тела Солнечной системы. Строение, излучение и эволюция Солнца и звезд. Строение и эволюция Вселенной. Гипотеза Большого взрыва. Темы проектов «Естественные спутники планет земной группы», «Естественные спутники планет-гигантов» Повторение (11 часов) 10 Тематическое планирование № </w:t>
      </w:r>
      <w:proofErr w:type="spellStart"/>
      <w:proofErr w:type="gramStart"/>
      <w:r w:rsidRPr="009240E1">
        <w:rPr>
          <w:rFonts w:ascii="Times New Roman" w:hAnsi="Times New Roman" w:cs="Times New Roman"/>
          <w:sz w:val="28"/>
          <w:szCs w:val="28"/>
        </w:rPr>
        <w:t>п</w:t>
      </w:r>
      <w:proofErr w:type="spellEnd"/>
      <w:proofErr w:type="gramEnd"/>
      <w:r w:rsidRPr="009240E1">
        <w:rPr>
          <w:rFonts w:ascii="Times New Roman" w:hAnsi="Times New Roman" w:cs="Times New Roman"/>
          <w:sz w:val="28"/>
          <w:szCs w:val="28"/>
        </w:rPr>
        <w:t>/</w:t>
      </w:r>
      <w:proofErr w:type="spellStart"/>
      <w:r w:rsidRPr="009240E1">
        <w:rPr>
          <w:rFonts w:ascii="Times New Roman" w:hAnsi="Times New Roman" w:cs="Times New Roman"/>
          <w:sz w:val="28"/>
          <w:szCs w:val="28"/>
        </w:rPr>
        <w:t>п</w:t>
      </w:r>
      <w:proofErr w:type="spellEnd"/>
      <w:r w:rsidRPr="009240E1">
        <w:rPr>
          <w:rFonts w:ascii="Times New Roman" w:hAnsi="Times New Roman" w:cs="Times New Roman"/>
          <w:sz w:val="28"/>
          <w:szCs w:val="28"/>
        </w:rPr>
        <w:t xml:space="preserve"> Разделы и тема Кол-во часов Виды деятельности Законы взаимодействия и движения тел. 33 1 Вводный инструктаж по ТБ. Механическое движение. Материальная точка. Система отсчета. 1</w:t>
      </w:r>
      <w:proofErr w:type="gramStart"/>
      <w:r w:rsidRPr="009240E1">
        <w:rPr>
          <w:rFonts w:ascii="Times New Roman" w:hAnsi="Times New Roman" w:cs="Times New Roman"/>
          <w:sz w:val="28"/>
          <w:szCs w:val="28"/>
        </w:rPr>
        <w:t xml:space="preserve"> Н</w:t>
      </w:r>
      <w:proofErr w:type="gramEnd"/>
      <w:r w:rsidRPr="009240E1">
        <w:rPr>
          <w:rFonts w:ascii="Times New Roman" w:hAnsi="Times New Roman" w:cs="Times New Roman"/>
          <w:sz w:val="28"/>
          <w:szCs w:val="28"/>
        </w:rPr>
        <w:t xml:space="preserve">аблюдать и описывать движение тел в различных системах отсчета. Исследовать зависимость координаты от времени. Экспериментально определять скорость равномерного движения. Представлять результаты измерений и вычислений в виде таблиц и графиков. Читать таблицы и графики. Рассчитывать путь, скорость и ускорение тела при равноускоренном прямолинейном движении тела. Определять пройденный путь и ускорение движения по графику зависимости скорости равноускоренного прямолинейного движения от времени. Решать задачи. Выбирать инерциальную систему отсчета в заданных ситуациях. Вычислять ускорение тела, силы, действующие на тело, или массу на основе второго закона Ньютона. Объяснять, посредством чего осуществляется гравитационное взаимодействие. Вычислять силу всемирного тяготения. Объяснять изменение веса при ускоренном движении тела. Вычислять центростремительное ускорение. Объяснять причину возникновения ускорения при равномерном движении по окружности. Решать задачи. Рассчитывать импульс тела. Применять закон </w:t>
      </w:r>
      <w:r w:rsidRPr="009240E1">
        <w:rPr>
          <w:rFonts w:ascii="Times New Roman" w:hAnsi="Times New Roman" w:cs="Times New Roman"/>
          <w:sz w:val="28"/>
          <w:szCs w:val="28"/>
        </w:rPr>
        <w:lastRenderedPageBreak/>
        <w:t xml:space="preserve">сохранения импульса для расчета результатов взаимодействия двух тел. 2 Перемещение 1 3 Определение координаты движущегося тела. 1 4 Перемещение при прямолинейном равномерном движении. 1 5 Прямолинейное равноускоренное движение. Ускорение. 1 6 Скорость прямолинейного равноускоренного движения. </w:t>
      </w:r>
      <w:proofErr w:type="gramStart"/>
      <w:r w:rsidRPr="009240E1">
        <w:rPr>
          <w:rFonts w:ascii="Times New Roman" w:hAnsi="Times New Roman" w:cs="Times New Roman"/>
          <w:sz w:val="28"/>
          <w:szCs w:val="28"/>
        </w:rPr>
        <w:t>График скорости. 1 7 Решение графических задач. 1 8 Перемещение тела при прямолинейном равноускоренном движении. 1 9 Перемещение тела при прямолинейном равноускоренном движении без начальной скорости. 1 10 Решение задач на вычисление модуля вектора перемещения. 1 11 Лабораторная работа №1 «Исследование равноускоренного движения без начальной скорости». 1 12 Относительность движения. 1 13 Инерциальные системы отсчета.</w:t>
      </w:r>
      <w:proofErr w:type="gramEnd"/>
      <w:r w:rsidRPr="009240E1">
        <w:rPr>
          <w:rFonts w:ascii="Times New Roman" w:hAnsi="Times New Roman" w:cs="Times New Roman"/>
          <w:sz w:val="28"/>
          <w:szCs w:val="28"/>
        </w:rPr>
        <w:t xml:space="preserve"> Первый закон Ньютона. 1 14</w:t>
      </w:r>
      <w:proofErr w:type="gramStart"/>
      <w:r w:rsidRPr="009240E1">
        <w:rPr>
          <w:rFonts w:ascii="Times New Roman" w:hAnsi="Times New Roman" w:cs="Times New Roman"/>
          <w:sz w:val="28"/>
          <w:szCs w:val="28"/>
        </w:rPr>
        <w:t xml:space="preserve"> В</w:t>
      </w:r>
      <w:proofErr w:type="gramEnd"/>
      <w:r w:rsidRPr="009240E1">
        <w:rPr>
          <w:rFonts w:ascii="Times New Roman" w:hAnsi="Times New Roman" w:cs="Times New Roman"/>
          <w:sz w:val="28"/>
          <w:szCs w:val="28"/>
        </w:rPr>
        <w:t xml:space="preserve">торой закон Ньютона. 1 15 Третий закон Ньютона. 1 16 Решение задач на применение законов Ньютона. 1 17 Свободное падение тел. (§ 13) 1 18 Движение тела, брошенного вертикально вверх. Невесомость (§ 14). 1 19 Лабораторная работа № 2 «Измерение ускорения свободного паления». </w:t>
      </w:r>
      <w:proofErr w:type="gramStart"/>
      <w:r w:rsidRPr="009240E1">
        <w:rPr>
          <w:rFonts w:ascii="Times New Roman" w:hAnsi="Times New Roman" w:cs="Times New Roman"/>
          <w:sz w:val="28"/>
          <w:szCs w:val="28"/>
        </w:rPr>
        <w:t>Инструктаж по ТБ. 1 20 Закон всемирного тяготения. (§ 15) 1 21 Решение задач на применение закона всемирного тяготения. 1 22 Ускорение свободного падения на Земле и других небесных телах. (§ 16) 1 23 Подготовка к контрольной работе №1 по теме «Прямолинейное равноускоренное движение» 1 24 Контрольная работа №1 «Прямолинейное равноускоренное движение». 1 11 25 Прямолинейное и криволинейное движение.</w:t>
      </w:r>
      <w:proofErr w:type="gramEnd"/>
      <w:r w:rsidRPr="009240E1">
        <w:rPr>
          <w:rFonts w:ascii="Times New Roman" w:hAnsi="Times New Roman" w:cs="Times New Roman"/>
          <w:sz w:val="28"/>
          <w:szCs w:val="28"/>
        </w:rPr>
        <w:t xml:space="preserve"> Движение тела по окружности с постоянной по модулю скоростью. (§ 17, 18) 1 26 Решение задач по кинематике на равноускоренное и равномерное движение, законы Ньютона, движение по окружности. 1 27 Импульс тела. Закон сохранения импульса. (§19, 20) 1 28 Решение задач на применение закона сохранения импульса. 1 29 Реактивное движение. </w:t>
      </w:r>
      <w:proofErr w:type="gramStart"/>
      <w:r w:rsidRPr="009240E1">
        <w:rPr>
          <w:rFonts w:ascii="Times New Roman" w:hAnsi="Times New Roman" w:cs="Times New Roman"/>
          <w:sz w:val="28"/>
          <w:szCs w:val="28"/>
        </w:rPr>
        <w:t>Ракеты (§ 21) 1 30 Вывод закона сохранения механической энергии. (§ 22) 1 31 Решение задач на применение закона сохранения и превращения энергии. 1 32 Подготовка к контрольной работе №2 по теме «Законы движения и взаимодействия тел» 1 33 Контрольная работа №2 «Законы движения и взаимодействия тел». 1 Механические колебания и волны. 12 34 Колебательное движение.</w:t>
      </w:r>
      <w:proofErr w:type="gramEnd"/>
      <w:r w:rsidRPr="009240E1">
        <w:rPr>
          <w:rFonts w:ascii="Times New Roman" w:hAnsi="Times New Roman" w:cs="Times New Roman"/>
          <w:sz w:val="28"/>
          <w:szCs w:val="28"/>
        </w:rPr>
        <w:t xml:space="preserve"> Свободные колебания. (§ 23) 1</w:t>
      </w:r>
      <w:proofErr w:type="gramStart"/>
      <w:r w:rsidRPr="009240E1">
        <w:rPr>
          <w:rFonts w:ascii="Times New Roman" w:hAnsi="Times New Roman" w:cs="Times New Roman"/>
          <w:sz w:val="28"/>
          <w:szCs w:val="28"/>
        </w:rPr>
        <w:t xml:space="preserve"> О</w:t>
      </w:r>
      <w:proofErr w:type="gramEnd"/>
      <w:r w:rsidRPr="009240E1">
        <w:rPr>
          <w:rFonts w:ascii="Times New Roman" w:hAnsi="Times New Roman" w:cs="Times New Roman"/>
          <w:sz w:val="28"/>
          <w:szCs w:val="28"/>
        </w:rPr>
        <w:t xml:space="preserve">бъяснять процессы колебаний нитяного и пружинного маятника. Исследовать зависимость периода колебаний маятника от его длины и амплитуды колебаний. Исследовать закономерности колебаний груза на пружине. Объяснять превращения энергии при механических колебаниях. Объяснять явление резонанса. Рассчитывать длину волны и скорость ее распространения. Объяснять связь между физическими характеристиками звуковой волны и физиологическими характеристиками восприятия звука человеком. Приводить примеры источников и приемников звука. Участвовать в диспуте на тему «Землетрясение». Участвовать в беседе на тему «Особенности инфразвуковых и ультразвуковых колебаний». Приобретать опыт работы с источниками информации (энциклопедиями, научно-популярной литературой, Интернетом и др.) и применять </w:t>
      </w:r>
      <w:r w:rsidRPr="009240E1">
        <w:rPr>
          <w:rFonts w:ascii="Times New Roman" w:hAnsi="Times New Roman" w:cs="Times New Roman"/>
          <w:sz w:val="28"/>
          <w:szCs w:val="28"/>
        </w:rPr>
        <w:lastRenderedPageBreak/>
        <w:t>компьютерные технологии при подготовке сообщений. Представлять результаты измерений и вычислений в виде таблицы и графиков. Читать таблицы и графики. Решать задачи. 35 Величины, характеризующие колебательное движение. (§ 24) 1 36 Лабораторная работа №3 «Исследование зависимости периода и частоты свободных колебаний маятника от его длины». Инструктаж по ТБ. 1 37 Затухающие колебания. Вынужденные колебания. (§ 26) 1 38 Резонанс (§ 27) 1 39 Распространение колебаний в среде. Волны. (§ 28) 1 40 Длина волны. Скорость распространения волн. (§ 29) 1 41 Решение задач на определение характеристик волны. 1 42 Источники звука. Звуковые колебания. (§ 30) 1 43 Высота, тембр и громкость звука. Звуковые волны. (§ 31,32) 1 44 Подготовка к контрольной работе №3 по теме «Механические колебания и волны. Звук» 1 45 Контрольная работа №3 «Механические колебания и волны. Звук» 1 Электромагнитное поле 18 46 Магнитное поле. (§ 34) 1 12 47 Направление тока и направление линий его магнитного поля. (§ 35) 1</w:t>
      </w:r>
      <w:proofErr w:type="gramStart"/>
      <w:r w:rsidRPr="009240E1">
        <w:rPr>
          <w:rFonts w:ascii="Times New Roman" w:hAnsi="Times New Roman" w:cs="Times New Roman"/>
          <w:sz w:val="28"/>
          <w:szCs w:val="28"/>
        </w:rPr>
        <w:t xml:space="preserve"> О</w:t>
      </w:r>
      <w:proofErr w:type="gramEnd"/>
      <w:r w:rsidRPr="009240E1">
        <w:rPr>
          <w:rFonts w:ascii="Times New Roman" w:hAnsi="Times New Roman" w:cs="Times New Roman"/>
          <w:sz w:val="28"/>
          <w:szCs w:val="28"/>
        </w:rPr>
        <w:t xml:space="preserve">бъяснять посредством чего осуществляется магнитное взаимодействие. Применение на практике </w:t>
      </w:r>
      <w:proofErr w:type="gramStart"/>
      <w:r w:rsidRPr="009240E1">
        <w:rPr>
          <w:rFonts w:ascii="Times New Roman" w:hAnsi="Times New Roman" w:cs="Times New Roman"/>
          <w:sz w:val="28"/>
          <w:szCs w:val="28"/>
        </w:rPr>
        <w:t>зависимости направлений линий магнитного поля тока</w:t>
      </w:r>
      <w:proofErr w:type="gramEnd"/>
      <w:r w:rsidRPr="009240E1">
        <w:rPr>
          <w:rFonts w:ascii="Times New Roman" w:hAnsi="Times New Roman" w:cs="Times New Roman"/>
          <w:sz w:val="28"/>
          <w:szCs w:val="28"/>
        </w:rPr>
        <w:t xml:space="preserve"> от направления тока в проводнике. Экспериментальное изучение явления электромагнитной индукции. Экспериментально установить зависимость направления индукционного тока от условий его возбуждения. Экспериментальная проверка правила Ленца. Объяснять явление самоиндукции. Получение переменного тока вращения катушки в магнитном поле. Объяснять, что собой представляет электромагнитная волна. Экспериментальное изучение свойств электромагнитных волн. 48 Обнаружение магнитного поля по его действию на электрический ток. Правило левой руки. (§ 36) 1 49 Индукция магнитного поля. Магнитный поток. (§ 37, 38) 1 50 Явление электромагнитной индукции. (§ 39) 1 51 Лабораторная работа № 4 «Изучение явления электромагнитной индукции». Инструктаж по ТБ. 1 52 Направление индукционного тока. Правило Ленца. (§ 40) 1 53 Явление самоиндукции. (§ 41) 1 54 Получение и передача переменного электрического тока. Трансформатор. (§ 42) 1 55 Электромагнитное поле. Электромагнитные волны. (§ 43,44) 1 56 Колебательный контур. Получение электромагнитных колебаний. (§ 45) 1 57 Принципы радиосвязи и телевидения. (§46) 1 58 Электромагнитная природа света. (§ 47) 1 59 Преломление света. Физический смысл показателя преломления. (§ 48) 1 60 Дисперсия света. Цвета тел. (§ 49) 1 61 Поглощение и испускание света атомами. Происхождение линейчатых спектров. (§ 51) 1 62 Подготовка к контрольной работе №4 по теме «Электромагнитное поле» 1 63 Контрольная работа №4 на тему "Электромагнитное поле". 1 Строение атома и атомного ядра, использование энергии атомных ядер. 18 64 Радиоактивность. Модели атомов. (§ 52) 1</w:t>
      </w:r>
      <w:proofErr w:type="gramStart"/>
      <w:r w:rsidRPr="009240E1">
        <w:rPr>
          <w:rFonts w:ascii="Times New Roman" w:hAnsi="Times New Roman" w:cs="Times New Roman"/>
          <w:sz w:val="28"/>
          <w:szCs w:val="28"/>
        </w:rPr>
        <w:t xml:space="preserve"> О</w:t>
      </w:r>
      <w:proofErr w:type="gramEnd"/>
      <w:r w:rsidRPr="009240E1">
        <w:rPr>
          <w:rFonts w:ascii="Times New Roman" w:hAnsi="Times New Roman" w:cs="Times New Roman"/>
          <w:sz w:val="28"/>
          <w:szCs w:val="28"/>
        </w:rPr>
        <w:t xml:space="preserve">бъяснять радиоактивность как свидетельство сложного строения атома. Анализировать модели атомов. Изучение принципа работы счетчика Гейгера. Изучение принципа работы камеры Вильсона. Наблюдение следов элементарных частиц. Расчет энергии связи частиц в ядре. Определять состав атомного ядра изотопов различных элементов. </w:t>
      </w:r>
      <w:r w:rsidRPr="009240E1">
        <w:rPr>
          <w:rFonts w:ascii="Times New Roman" w:hAnsi="Times New Roman" w:cs="Times New Roman"/>
          <w:sz w:val="28"/>
          <w:szCs w:val="28"/>
        </w:rPr>
        <w:lastRenderedPageBreak/>
        <w:t xml:space="preserve">Записывать и читать простейшие ядерные реакции, используя законы сохранения электрического заряда и массового числа. Обсуждать проблемы влияния радиоактивного загрязнения на живые организмы. Приобретать опыт работы с источниками информации (энциклопедиями, научно-популярной литературой, Интернетом и др.) и применять компьютерные технологии при 65 Радиоактивные превращения атомных ядер. (§ 53) 1 66 Решение задач на радиоактивные превращения ядер. 1 67 Экспериментальные методы исследования частиц. (§ 54). 1 68 Открытие протона и нейтрона. (§ 55) 1 69 Состав атомного ядра. Ядерные силы. (§ 56) 1 70 Энергия связи. Дефект масс. (§ 57) 1 71 Решение задач на определение энергии связи нуклонов. 1 72 Деление ядер урана. Цепная реакция. (§ 58) 1 73 Лабораторная работа №5 «Изучение деления ядра атома урана по фотографии треков». Инструктаж по ТБ. 1 74 Ядерный реактор. Преобразование внутренней энергии атомных ядер в электрическую энергию. </w:t>
      </w:r>
      <w:proofErr w:type="gramStart"/>
      <w:r w:rsidRPr="009240E1">
        <w:rPr>
          <w:rFonts w:ascii="Times New Roman" w:hAnsi="Times New Roman" w:cs="Times New Roman"/>
          <w:sz w:val="28"/>
          <w:szCs w:val="28"/>
        </w:rPr>
        <w:t>Атомная энергетика. (§59,60) 1 75 Биологическое действие радиации. (§ 61, 62) 1 76 Закон радиоактивного распада. (§63) 1 13 77 Решение задач 1 подготовке сообщений. 78 Термоядерная реакция. (§ 64). 79 Подготовка к контрольной работе №5 по теме «Строение атома и атомного ядра» 80 Контрольная работа №5 «Строение атома и атомного ядра». 81 Лабораторная работа №6 «Изучение треков заряженных частиц по готовым</w:t>
      </w:r>
      <w:proofErr w:type="gramEnd"/>
      <w:r w:rsidRPr="009240E1">
        <w:rPr>
          <w:rFonts w:ascii="Times New Roman" w:hAnsi="Times New Roman" w:cs="Times New Roman"/>
          <w:sz w:val="28"/>
          <w:szCs w:val="28"/>
        </w:rPr>
        <w:t xml:space="preserve"> фотографиям». Инструктаж по ТБ. Строение и эволюция вселенной 7 82 Состав, строение и происхождение Солнечной системы. (§ 63) 1</w:t>
      </w:r>
      <w:proofErr w:type="gramStart"/>
      <w:r w:rsidRPr="009240E1">
        <w:rPr>
          <w:rFonts w:ascii="Times New Roman" w:hAnsi="Times New Roman" w:cs="Times New Roman"/>
          <w:sz w:val="28"/>
          <w:szCs w:val="28"/>
        </w:rPr>
        <w:t xml:space="preserve"> И</w:t>
      </w:r>
      <w:proofErr w:type="gramEnd"/>
      <w:r w:rsidRPr="009240E1">
        <w:rPr>
          <w:rFonts w:ascii="Times New Roman" w:hAnsi="Times New Roman" w:cs="Times New Roman"/>
          <w:sz w:val="28"/>
          <w:szCs w:val="28"/>
        </w:rPr>
        <w:t>меть представление о составе, строении, происхождении и возрасте Солнечной системы. Уметь применять физические законы для объяснения движения планет Солнечной системы. Знать, что существенными параметрами, отличающих звезды от планет, являются их массы и источники энергии. Сравнивать физические и орбитальные параметры планет земной группы с соответствующими параметрами планет-гигантов и находить в них общее и различное. 83 Большие тела Солнечной системы. (§ 64) 1 84 Малые тела Солнечной системы. (§ 65) 1 85 Строение, излучение и эволюция Солнца и звезд. (§ 66) 1 86 Строение и эволюция Вселенной. (§ 67) 1 87</w:t>
      </w:r>
      <w:proofErr w:type="gramStart"/>
      <w:r w:rsidRPr="009240E1">
        <w:rPr>
          <w:rFonts w:ascii="Times New Roman" w:hAnsi="Times New Roman" w:cs="Times New Roman"/>
          <w:sz w:val="28"/>
          <w:szCs w:val="28"/>
        </w:rPr>
        <w:t xml:space="preserve"> Н</w:t>
      </w:r>
      <w:proofErr w:type="gramEnd"/>
      <w:r w:rsidRPr="009240E1">
        <w:rPr>
          <w:rFonts w:ascii="Times New Roman" w:hAnsi="Times New Roman" w:cs="Times New Roman"/>
          <w:sz w:val="28"/>
          <w:szCs w:val="28"/>
        </w:rPr>
        <w:t>аша галактика – Млечный путь 1 88 Итоговый тест по разделу «Строение и эволюция Вселенной» Итоговое повторение 11 89 Повторение основных вопросов по кинематике. 1</w:t>
      </w:r>
      <w:proofErr w:type="gramStart"/>
      <w:r w:rsidRPr="009240E1">
        <w:rPr>
          <w:rFonts w:ascii="Times New Roman" w:hAnsi="Times New Roman" w:cs="Times New Roman"/>
          <w:sz w:val="28"/>
          <w:szCs w:val="28"/>
        </w:rPr>
        <w:t xml:space="preserve"> П</w:t>
      </w:r>
      <w:proofErr w:type="gramEnd"/>
      <w:r w:rsidRPr="009240E1">
        <w:rPr>
          <w:rFonts w:ascii="Times New Roman" w:hAnsi="Times New Roman" w:cs="Times New Roman"/>
          <w:sz w:val="28"/>
          <w:szCs w:val="28"/>
        </w:rPr>
        <w:t xml:space="preserve">рименять изученные законы к решению комбинированной задачи. Развивать математические умения, логическое мышление. Применять теоретический материал курса для решения физических задач. Демонстрировать знания по курсу физики основной школы. Решать физические задачи на применение полученных знаний. Применять изученные законы к решению комбинированной задачи. Развивать математические умения, логическое мышление. </w:t>
      </w:r>
      <w:proofErr w:type="gramStart"/>
      <w:r w:rsidRPr="009240E1">
        <w:rPr>
          <w:rFonts w:ascii="Times New Roman" w:hAnsi="Times New Roman" w:cs="Times New Roman"/>
          <w:sz w:val="28"/>
          <w:szCs w:val="28"/>
        </w:rPr>
        <w:t xml:space="preserve">Корректировать знания. 90 Решение задач по кинематике. 1 91 Повторение основных вопросов по динамике. 1 92 Повторение законов сохранения в динамике и атомной физике. 1 93 Решение задач на законы сохранения. 1 94 Повторение основных вопросов по теме "Механические колебания и волны". 1 95 Повторение основных вопросов по теме "Электромагнитное </w:t>
      </w:r>
      <w:r w:rsidRPr="009240E1">
        <w:rPr>
          <w:rFonts w:ascii="Times New Roman" w:hAnsi="Times New Roman" w:cs="Times New Roman"/>
          <w:sz w:val="28"/>
          <w:szCs w:val="28"/>
        </w:rPr>
        <w:lastRenderedPageBreak/>
        <w:t>поле". 1 96 Практикум решения задач на закон Гука, закон</w:t>
      </w:r>
      <w:proofErr w:type="gramEnd"/>
      <w:r w:rsidRPr="009240E1">
        <w:rPr>
          <w:rFonts w:ascii="Times New Roman" w:hAnsi="Times New Roman" w:cs="Times New Roman"/>
          <w:sz w:val="28"/>
          <w:szCs w:val="28"/>
        </w:rPr>
        <w:t xml:space="preserve"> Паскаля, закон Архимеда. 1 97 Практикум решения задач по ядерной физике. 1 98 Итоговая контрольная работа за курс физики 9 класса 1 99 Анализ итоговой контрольной работы. </w:t>
      </w:r>
    </w:p>
    <w:p w:rsidR="0032663C" w:rsidRPr="009240E1" w:rsidRDefault="009240E1" w:rsidP="009240E1">
      <w:pPr>
        <w:ind w:firstLine="426"/>
        <w:jc w:val="both"/>
        <w:rPr>
          <w:rFonts w:ascii="Times New Roman" w:hAnsi="Times New Roman" w:cs="Times New Roman"/>
          <w:sz w:val="28"/>
          <w:szCs w:val="28"/>
        </w:rPr>
      </w:pPr>
      <w:r w:rsidRPr="009240E1">
        <w:rPr>
          <w:rFonts w:ascii="Times New Roman" w:hAnsi="Times New Roman" w:cs="Times New Roman"/>
          <w:sz w:val="28"/>
          <w:szCs w:val="28"/>
        </w:rPr>
        <w:t>1 Учебно-методическое и материально-техническое обеспечение образовательного процесса</w:t>
      </w:r>
      <w:proofErr w:type="gramStart"/>
      <w:r w:rsidRPr="009240E1">
        <w:rPr>
          <w:rFonts w:ascii="Times New Roman" w:hAnsi="Times New Roman" w:cs="Times New Roman"/>
          <w:sz w:val="28"/>
          <w:szCs w:val="28"/>
        </w:rPr>
        <w:t xml:space="preserve"> Д</w:t>
      </w:r>
      <w:proofErr w:type="gramEnd"/>
      <w:r w:rsidRPr="009240E1">
        <w:rPr>
          <w:rFonts w:ascii="Times New Roman" w:hAnsi="Times New Roman" w:cs="Times New Roman"/>
          <w:sz w:val="28"/>
          <w:szCs w:val="28"/>
        </w:rPr>
        <w:t xml:space="preserve">ля обучения учащихся основной школы основам физических знаний необходима постоянная опора процесса обучения на </w:t>
      </w:r>
      <w:proofErr w:type="spellStart"/>
      <w:r w:rsidRPr="009240E1">
        <w:rPr>
          <w:rFonts w:ascii="Times New Roman" w:hAnsi="Times New Roman" w:cs="Times New Roman"/>
          <w:sz w:val="28"/>
          <w:szCs w:val="28"/>
        </w:rPr>
        <w:t>демонстра</w:t>
      </w:r>
      <w:proofErr w:type="spellEnd"/>
      <w:r w:rsidRPr="009240E1">
        <w:rPr>
          <w:rFonts w:ascii="Times New Roman" w:hAnsi="Times New Roman" w:cs="Times New Roman"/>
          <w:sz w:val="28"/>
          <w:szCs w:val="28"/>
        </w:rPr>
        <w:t xml:space="preserve">- 14 </w:t>
      </w:r>
      <w:proofErr w:type="spellStart"/>
      <w:r w:rsidRPr="009240E1">
        <w:rPr>
          <w:rFonts w:ascii="Times New Roman" w:hAnsi="Times New Roman" w:cs="Times New Roman"/>
          <w:sz w:val="28"/>
          <w:szCs w:val="28"/>
        </w:rPr>
        <w:t>ционный</w:t>
      </w:r>
      <w:proofErr w:type="spellEnd"/>
      <w:r w:rsidRPr="009240E1">
        <w:rPr>
          <w:rFonts w:ascii="Times New Roman" w:hAnsi="Times New Roman" w:cs="Times New Roman"/>
          <w:sz w:val="28"/>
          <w:szCs w:val="28"/>
        </w:rPr>
        <w:t xml:space="preserve"> физический эксперимент, выполняемый учителем и воспринимаемый одновременно всеми учащимися класса, а также на лабораторные работы и опыты, выполняемые учащимися. Поэтому физический кабинет имеет: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лабораторное оборудование;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лаборатория «Архимед»;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компьютер с проектором и экраном;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учебно-методическая литература;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сборники задач: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w:t>
      </w:r>
      <w:proofErr w:type="spellStart"/>
      <w:r w:rsidRPr="009240E1">
        <w:rPr>
          <w:rFonts w:ascii="Times New Roman" w:hAnsi="Times New Roman" w:cs="Times New Roman"/>
          <w:sz w:val="28"/>
          <w:szCs w:val="28"/>
        </w:rPr>
        <w:t>Лукашик</w:t>
      </w:r>
      <w:proofErr w:type="spellEnd"/>
      <w:r w:rsidRPr="009240E1">
        <w:rPr>
          <w:rFonts w:ascii="Times New Roman" w:hAnsi="Times New Roman" w:cs="Times New Roman"/>
          <w:sz w:val="28"/>
          <w:szCs w:val="28"/>
        </w:rPr>
        <w:t xml:space="preserve"> В.И. Сборник задач по физике для 7-9 классов общеобразовательных учреждений М.: Просвещение, 2008;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комплект тематических таблиц по всем разделам школьного курса физики; </w:t>
      </w:r>
      <w:r w:rsidRPr="009240E1">
        <w:rPr>
          <w:rFonts w:ascii="Times New Roman" w:hAnsi="Times New Roman" w:cs="Times New Roman"/>
          <w:sz w:val="28"/>
          <w:szCs w:val="28"/>
        </w:rPr>
        <w:sym w:font="Symbol" w:char="F0B7"/>
      </w:r>
      <w:r w:rsidRPr="009240E1">
        <w:rPr>
          <w:rFonts w:ascii="Times New Roman" w:hAnsi="Times New Roman" w:cs="Times New Roman"/>
          <w:sz w:val="28"/>
          <w:szCs w:val="28"/>
        </w:rPr>
        <w:t xml:space="preserve"> дидактический материал для индивидуального обучения, организации самостоятельных работ обучающихся, проведения контрольных работ. Источники информации и средства обучения 1. </w:t>
      </w:r>
      <w:proofErr w:type="spellStart"/>
      <w:r w:rsidRPr="009240E1">
        <w:rPr>
          <w:rFonts w:ascii="Times New Roman" w:hAnsi="Times New Roman" w:cs="Times New Roman"/>
          <w:sz w:val="28"/>
          <w:szCs w:val="28"/>
        </w:rPr>
        <w:t>Минькова</w:t>
      </w:r>
      <w:proofErr w:type="spellEnd"/>
      <w:r w:rsidRPr="009240E1">
        <w:rPr>
          <w:rFonts w:ascii="Times New Roman" w:hAnsi="Times New Roman" w:cs="Times New Roman"/>
          <w:sz w:val="28"/>
          <w:szCs w:val="28"/>
        </w:rPr>
        <w:t xml:space="preserve"> Р.Д., Иванова В.В., Тетрадь для лабораторных работ по физике. 7 класс. – М.: Экзамен, 2015. 2. </w:t>
      </w:r>
      <w:proofErr w:type="spellStart"/>
      <w:r w:rsidRPr="009240E1">
        <w:rPr>
          <w:rFonts w:ascii="Times New Roman" w:hAnsi="Times New Roman" w:cs="Times New Roman"/>
          <w:sz w:val="28"/>
          <w:szCs w:val="28"/>
        </w:rPr>
        <w:t>Перышкин</w:t>
      </w:r>
      <w:proofErr w:type="spellEnd"/>
      <w:r w:rsidRPr="009240E1">
        <w:rPr>
          <w:rFonts w:ascii="Times New Roman" w:hAnsi="Times New Roman" w:cs="Times New Roman"/>
          <w:sz w:val="28"/>
          <w:szCs w:val="28"/>
        </w:rPr>
        <w:t xml:space="preserve"> А.В., Сборник задач по физике. 7-9 классы. – М.: Экзамен, 2017. 3. </w:t>
      </w:r>
      <w:proofErr w:type="spellStart"/>
      <w:r w:rsidRPr="009240E1">
        <w:rPr>
          <w:rFonts w:ascii="Times New Roman" w:hAnsi="Times New Roman" w:cs="Times New Roman"/>
          <w:sz w:val="28"/>
          <w:szCs w:val="28"/>
        </w:rPr>
        <w:t>Перышкин</w:t>
      </w:r>
      <w:proofErr w:type="spellEnd"/>
      <w:r w:rsidRPr="009240E1">
        <w:rPr>
          <w:rFonts w:ascii="Times New Roman" w:hAnsi="Times New Roman" w:cs="Times New Roman"/>
          <w:sz w:val="28"/>
          <w:szCs w:val="28"/>
        </w:rPr>
        <w:t xml:space="preserve"> А.В., </w:t>
      </w:r>
      <w:proofErr w:type="spellStart"/>
      <w:r w:rsidRPr="009240E1">
        <w:rPr>
          <w:rFonts w:ascii="Times New Roman" w:hAnsi="Times New Roman" w:cs="Times New Roman"/>
          <w:sz w:val="28"/>
          <w:szCs w:val="28"/>
        </w:rPr>
        <w:t>Гутник</w:t>
      </w:r>
      <w:proofErr w:type="spellEnd"/>
      <w:r w:rsidRPr="009240E1">
        <w:rPr>
          <w:rFonts w:ascii="Times New Roman" w:hAnsi="Times New Roman" w:cs="Times New Roman"/>
          <w:sz w:val="28"/>
          <w:szCs w:val="28"/>
        </w:rPr>
        <w:t xml:space="preserve"> Е.М. Физика. 7 класс. – М.: Дрофа, 2019. 4. Программа для общеобразовательных учреждений Е.М. </w:t>
      </w:r>
      <w:proofErr w:type="spellStart"/>
      <w:r w:rsidRPr="009240E1">
        <w:rPr>
          <w:rFonts w:ascii="Times New Roman" w:hAnsi="Times New Roman" w:cs="Times New Roman"/>
          <w:sz w:val="28"/>
          <w:szCs w:val="28"/>
        </w:rPr>
        <w:t>Гутник</w:t>
      </w:r>
      <w:proofErr w:type="spellEnd"/>
      <w:r w:rsidRPr="009240E1">
        <w:rPr>
          <w:rFonts w:ascii="Times New Roman" w:hAnsi="Times New Roman" w:cs="Times New Roman"/>
          <w:sz w:val="28"/>
          <w:szCs w:val="28"/>
        </w:rPr>
        <w:t xml:space="preserve">, А.В. </w:t>
      </w:r>
      <w:proofErr w:type="spellStart"/>
      <w:r w:rsidRPr="009240E1">
        <w:rPr>
          <w:rFonts w:ascii="Times New Roman" w:hAnsi="Times New Roman" w:cs="Times New Roman"/>
          <w:sz w:val="28"/>
          <w:szCs w:val="28"/>
        </w:rPr>
        <w:t>Перышкин</w:t>
      </w:r>
      <w:proofErr w:type="spellEnd"/>
      <w:r w:rsidRPr="009240E1">
        <w:rPr>
          <w:rFonts w:ascii="Times New Roman" w:hAnsi="Times New Roman" w:cs="Times New Roman"/>
          <w:sz w:val="28"/>
          <w:szCs w:val="28"/>
        </w:rPr>
        <w:t xml:space="preserve">. Физика. 7-9 классы. М.: Дрофа, 2017 г. 5. Тихонова Е.Н., Рабочие программы по физике. 7-9 классы. – М.: Дрофа, 2017. 6. </w:t>
      </w:r>
      <w:proofErr w:type="spellStart"/>
      <w:r w:rsidRPr="009240E1">
        <w:rPr>
          <w:rFonts w:ascii="Times New Roman" w:hAnsi="Times New Roman" w:cs="Times New Roman"/>
          <w:sz w:val="28"/>
          <w:szCs w:val="28"/>
        </w:rPr>
        <w:t>Филонович</w:t>
      </w:r>
      <w:proofErr w:type="spellEnd"/>
      <w:r w:rsidRPr="009240E1">
        <w:rPr>
          <w:rFonts w:ascii="Times New Roman" w:hAnsi="Times New Roman" w:cs="Times New Roman"/>
          <w:sz w:val="28"/>
          <w:szCs w:val="28"/>
        </w:rPr>
        <w:t xml:space="preserve"> Н.В., Методическое пособие к учебнику А.В. </w:t>
      </w:r>
      <w:proofErr w:type="spellStart"/>
      <w:r w:rsidRPr="009240E1">
        <w:rPr>
          <w:rFonts w:ascii="Times New Roman" w:hAnsi="Times New Roman" w:cs="Times New Roman"/>
          <w:sz w:val="28"/>
          <w:szCs w:val="28"/>
        </w:rPr>
        <w:t>Перышкина</w:t>
      </w:r>
      <w:proofErr w:type="spellEnd"/>
      <w:r w:rsidRPr="009240E1">
        <w:rPr>
          <w:rFonts w:ascii="Times New Roman" w:hAnsi="Times New Roman" w:cs="Times New Roman"/>
          <w:sz w:val="28"/>
          <w:szCs w:val="28"/>
        </w:rPr>
        <w:t xml:space="preserve">. – М.: Дрофа, 2017. Интернет-ресурсы: - библиотека – все по предмету «Физика». – Режим доступа: </w:t>
      </w:r>
      <w:proofErr w:type="spellStart"/>
      <w:r w:rsidRPr="009240E1">
        <w:rPr>
          <w:rFonts w:ascii="Times New Roman" w:hAnsi="Times New Roman" w:cs="Times New Roman"/>
          <w:sz w:val="28"/>
          <w:szCs w:val="28"/>
        </w:rPr>
        <w:t>www.proshkolu.ru</w:t>
      </w:r>
      <w:proofErr w:type="spellEnd"/>
      <w:r w:rsidRPr="009240E1">
        <w:rPr>
          <w:rFonts w:ascii="Times New Roman" w:hAnsi="Times New Roman" w:cs="Times New Roman"/>
          <w:sz w:val="28"/>
          <w:szCs w:val="28"/>
        </w:rPr>
        <w:t xml:space="preserve"> - </w:t>
      </w:r>
      <w:proofErr w:type="spellStart"/>
      <w:r w:rsidRPr="009240E1">
        <w:rPr>
          <w:rFonts w:ascii="Times New Roman" w:hAnsi="Times New Roman" w:cs="Times New Roman"/>
          <w:sz w:val="28"/>
          <w:szCs w:val="28"/>
        </w:rPr>
        <w:t>видеоопыты</w:t>
      </w:r>
      <w:proofErr w:type="spellEnd"/>
      <w:r w:rsidRPr="009240E1">
        <w:rPr>
          <w:rFonts w:ascii="Times New Roman" w:hAnsi="Times New Roman" w:cs="Times New Roman"/>
          <w:sz w:val="28"/>
          <w:szCs w:val="28"/>
        </w:rPr>
        <w:t xml:space="preserve"> на уроках. – Режим доступа: </w:t>
      </w:r>
      <w:proofErr w:type="spellStart"/>
      <w:r w:rsidRPr="009240E1">
        <w:rPr>
          <w:rFonts w:ascii="Times New Roman" w:hAnsi="Times New Roman" w:cs="Times New Roman"/>
          <w:sz w:val="28"/>
          <w:szCs w:val="28"/>
        </w:rPr>
        <w:t>www.fizika-class.narod.ru</w:t>
      </w:r>
      <w:proofErr w:type="spellEnd"/>
      <w:r w:rsidRPr="009240E1">
        <w:rPr>
          <w:rFonts w:ascii="Times New Roman" w:hAnsi="Times New Roman" w:cs="Times New Roman"/>
          <w:sz w:val="28"/>
          <w:szCs w:val="28"/>
        </w:rPr>
        <w:t xml:space="preserve"> - единая коллекция цифровых образовательных ресурсов. – Режим доступа: </w:t>
      </w:r>
      <w:proofErr w:type="spellStart"/>
      <w:r w:rsidRPr="009240E1">
        <w:rPr>
          <w:rFonts w:ascii="Times New Roman" w:hAnsi="Times New Roman" w:cs="Times New Roman"/>
          <w:sz w:val="28"/>
          <w:szCs w:val="28"/>
        </w:rPr>
        <w:t>www.school-collection.edu.ru</w:t>
      </w:r>
      <w:proofErr w:type="spellEnd"/>
      <w:r w:rsidRPr="009240E1">
        <w:rPr>
          <w:rFonts w:ascii="Times New Roman" w:hAnsi="Times New Roman" w:cs="Times New Roman"/>
          <w:sz w:val="28"/>
          <w:szCs w:val="28"/>
        </w:rPr>
        <w:t xml:space="preserve"> - интересные материалы к урокам физики по темам, тесты по темам, наглядные пособия к урокам. – Режим доступа: </w:t>
      </w:r>
      <w:proofErr w:type="spellStart"/>
      <w:r w:rsidRPr="009240E1">
        <w:rPr>
          <w:rFonts w:ascii="Times New Roman" w:hAnsi="Times New Roman" w:cs="Times New Roman"/>
          <w:sz w:val="28"/>
          <w:szCs w:val="28"/>
        </w:rPr>
        <w:t>www.classfizika.narod.ru</w:t>
      </w:r>
      <w:proofErr w:type="spellEnd"/>
      <w:r w:rsidRPr="009240E1">
        <w:rPr>
          <w:rFonts w:ascii="Times New Roman" w:hAnsi="Times New Roman" w:cs="Times New Roman"/>
          <w:sz w:val="28"/>
          <w:szCs w:val="28"/>
        </w:rPr>
        <w:t xml:space="preserve"> - цифровые образовательные ресурсы. – Режим доступа: </w:t>
      </w:r>
      <w:proofErr w:type="spellStart"/>
      <w:r w:rsidRPr="009240E1">
        <w:rPr>
          <w:rFonts w:ascii="Times New Roman" w:hAnsi="Times New Roman" w:cs="Times New Roman"/>
          <w:sz w:val="28"/>
          <w:szCs w:val="28"/>
        </w:rPr>
        <w:t>www.openclass.ru</w:t>
      </w:r>
      <w:proofErr w:type="spellEnd"/>
      <w:r w:rsidRPr="009240E1">
        <w:rPr>
          <w:rFonts w:ascii="Times New Roman" w:hAnsi="Times New Roman" w:cs="Times New Roman"/>
          <w:sz w:val="28"/>
          <w:szCs w:val="28"/>
        </w:rPr>
        <w:t xml:space="preserve"> - электронные учебники по физике. – Режим доступа: </w:t>
      </w:r>
      <w:proofErr w:type="spellStart"/>
      <w:r w:rsidRPr="009240E1">
        <w:rPr>
          <w:rFonts w:ascii="Times New Roman" w:hAnsi="Times New Roman" w:cs="Times New Roman"/>
          <w:sz w:val="28"/>
          <w:szCs w:val="28"/>
        </w:rPr>
        <w:t>www.fizika.ru</w:t>
      </w:r>
      <w:proofErr w:type="spellEnd"/>
    </w:p>
    <w:sectPr w:rsidR="0032663C" w:rsidRPr="009240E1" w:rsidSect="009240E1">
      <w:pgSz w:w="11906" w:h="16838"/>
      <w:pgMar w:top="1134"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characterSpacingControl w:val="doNotCompress"/>
  <w:compat/>
  <w:rsids>
    <w:rsidRoot w:val="009240E1"/>
    <w:rsid w:val="0032663C"/>
    <w:rsid w:val="009240E1"/>
    <w:rsid w:val="00950D16"/>
    <w:rsid w:val="00E621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6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40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40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A076E-0451-4539-B078-A2862490F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5064</Words>
  <Characters>28869</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2023-10-26T11:39:00Z</dcterms:created>
  <dcterms:modified xsi:type="dcterms:W3CDTF">2023-10-26T11:39:00Z</dcterms:modified>
</cp:coreProperties>
</file>