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0E" w:rsidRDefault="00906F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8044"/>
      <w:r w:rsidRPr="00906F0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Теория вероятно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ория вероятнос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0E" w:rsidRDefault="00906F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6F0E" w:rsidRDefault="00906F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4B80" w:rsidRPr="0021448F" w:rsidRDefault="0054001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C4B80" w:rsidRPr="0021448F" w:rsidRDefault="0054001D">
      <w:pPr>
        <w:spacing w:after="0" w:line="408" w:lineRule="auto"/>
        <w:ind w:left="120"/>
        <w:jc w:val="center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21448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2144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4B80" w:rsidRPr="0021448F" w:rsidRDefault="0054001D">
      <w:pPr>
        <w:spacing w:after="0" w:line="408" w:lineRule="auto"/>
        <w:ind w:left="120"/>
        <w:jc w:val="center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r w:rsidRPr="002144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2144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4B80" w:rsidRDefault="005400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2C4B80" w:rsidRDefault="002C4B80">
      <w:pPr>
        <w:spacing w:after="0"/>
        <w:ind w:left="120"/>
      </w:pPr>
    </w:p>
    <w:p w:rsidR="002C4B80" w:rsidRDefault="002C4B80">
      <w:pPr>
        <w:spacing w:after="0"/>
        <w:ind w:left="120"/>
      </w:pPr>
    </w:p>
    <w:p w:rsidR="002C4B80" w:rsidRDefault="002C4B80">
      <w:pPr>
        <w:spacing w:after="0"/>
        <w:ind w:left="120"/>
      </w:pPr>
    </w:p>
    <w:p w:rsidR="002C4B80" w:rsidRDefault="002C4B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001D" w:rsidRPr="00E2220E" w:rsidTr="0054001D">
        <w:tc>
          <w:tcPr>
            <w:tcW w:w="3114" w:type="dxa"/>
          </w:tcPr>
          <w:p w:rsidR="0054001D" w:rsidRPr="0040209D" w:rsidRDefault="0054001D" w:rsidP="005400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001D" w:rsidRPr="008944ED" w:rsidRDefault="0054001D" w:rsidP="005400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54001D" w:rsidRPr="008944ED" w:rsidRDefault="0054001D" w:rsidP="002144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001D" w:rsidRDefault="0054001D" w:rsidP="005400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14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001D" w:rsidRPr="0040209D" w:rsidRDefault="0054001D" w:rsidP="005400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001D" w:rsidRPr="0040209D" w:rsidRDefault="0054001D" w:rsidP="005400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001D" w:rsidRPr="008944ED" w:rsidRDefault="0054001D" w:rsidP="005400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4001D" w:rsidRDefault="0054001D" w:rsidP="005400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001D" w:rsidRPr="008944ED" w:rsidRDefault="0054001D" w:rsidP="005400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54001D" w:rsidRDefault="0054001D" w:rsidP="005400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001D" w:rsidRPr="0040209D" w:rsidRDefault="0054001D" w:rsidP="005400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001D" w:rsidRDefault="0054001D" w:rsidP="005400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001D" w:rsidRPr="008944ED" w:rsidRDefault="0054001D" w:rsidP="005400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001D" w:rsidRDefault="0054001D" w:rsidP="005400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001D" w:rsidRPr="008944ED" w:rsidRDefault="0054001D" w:rsidP="005400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54001D" w:rsidRDefault="0054001D" w:rsidP="005400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001D" w:rsidRPr="0040209D" w:rsidRDefault="0054001D" w:rsidP="005400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B80" w:rsidRDefault="002C4B80">
      <w:pPr>
        <w:spacing w:after="0"/>
        <w:ind w:left="120"/>
      </w:pPr>
    </w:p>
    <w:p w:rsidR="002C4B80" w:rsidRDefault="005400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C4B80" w:rsidRDefault="002C4B80">
      <w:pPr>
        <w:spacing w:after="0"/>
        <w:ind w:left="120"/>
      </w:pPr>
    </w:p>
    <w:p w:rsidR="002C4B80" w:rsidRDefault="002C4B80">
      <w:pPr>
        <w:spacing w:after="0"/>
        <w:ind w:left="120"/>
      </w:pPr>
    </w:p>
    <w:p w:rsidR="002C4B80" w:rsidRDefault="002C4B80">
      <w:pPr>
        <w:spacing w:after="0"/>
        <w:ind w:left="120"/>
      </w:pPr>
    </w:p>
    <w:p w:rsidR="002C4B80" w:rsidRDefault="005400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4B80" w:rsidRDefault="005400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343506)</w:t>
      </w:r>
    </w:p>
    <w:p w:rsidR="002C4B80" w:rsidRDefault="002C4B80">
      <w:pPr>
        <w:spacing w:after="0"/>
        <w:ind w:left="120"/>
        <w:jc w:val="center"/>
      </w:pPr>
    </w:p>
    <w:p w:rsidR="002C4B80" w:rsidRPr="0021448F" w:rsidRDefault="0054001D">
      <w:pPr>
        <w:spacing w:after="0" w:line="408" w:lineRule="auto"/>
        <w:ind w:left="120"/>
        <w:jc w:val="center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C4B80" w:rsidRPr="0021448F" w:rsidRDefault="0054001D">
      <w:pPr>
        <w:spacing w:after="0" w:line="408" w:lineRule="auto"/>
        <w:ind w:left="120"/>
        <w:jc w:val="center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2C4B80">
      <w:pPr>
        <w:spacing w:after="0"/>
        <w:ind w:left="120"/>
        <w:jc w:val="center"/>
        <w:rPr>
          <w:lang w:val="ru-RU"/>
        </w:rPr>
      </w:pPr>
    </w:p>
    <w:p w:rsidR="002C4B80" w:rsidRPr="0021448F" w:rsidRDefault="0054001D" w:rsidP="0021448F">
      <w:pPr>
        <w:spacing w:after="0"/>
        <w:jc w:val="center"/>
        <w:rPr>
          <w:lang w:val="ru-RU"/>
        </w:rPr>
      </w:pPr>
      <w:bookmarkStart w:id="4" w:name="056d9d5c-b2bc-4133-b8cf-f3db506692dc"/>
      <w:r w:rsidRPr="0021448F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2144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2144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144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4B80" w:rsidRPr="0021448F" w:rsidRDefault="002C4B80">
      <w:pPr>
        <w:rPr>
          <w:lang w:val="ru-RU"/>
        </w:rPr>
        <w:sectPr w:rsidR="002C4B80" w:rsidRPr="0021448F">
          <w:pgSz w:w="11906" w:h="16383"/>
          <w:pgMar w:top="1134" w:right="850" w:bottom="1134" w:left="1701" w:header="720" w:footer="720" w:gutter="0"/>
          <w:cols w:space="720"/>
        </w:sectPr>
      </w:pPr>
    </w:p>
    <w:p w:rsidR="002C4B80" w:rsidRPr="0021448F" w:rsidRDefault="0054001D">
      <w:pPr>
        <w:spacing w:after="0" w:line="264" w:lineRule="auto"/>
        <w:ind w:left="120"/>
        <w:jc w:val="both"/>
        <w:rPr>
          <w:lang w:val="ru-RU"/>
        </w:rPr>
      </w:pPr>
      <w:bookmarkStart w:id="6" w:name="block-2408043"/>
      <w:bookmarkEnd w:id="0"/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4B80" w:rsidRPr="0021448F" w:rsidRDefault="002C4B80">
      <w:pPr>
        <w:spacing w:after="0" w:line="264" w:lineRule="auto"/>
        <w:ind w:left="120"/>
        <w:jc w:val="both"/>
        <w:rPr>
          <w:lang w:val="ru-RU"/>
        </w:rPr>
      </w:pP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1448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C4B80" w:rsidRDefault="005400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21448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144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33C4" w:rsidRDefault="004333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001D" w:rsidRPr="0021448F" w:rsidRDefault="004333C4">
      <w:pPr>
        <w:spacing w:after="0" w:line="264" w:lineRule="auto"/>
        <w:ind w:firstLine="600"/>
        <w:jc w:val="both"/>
        <w:rPr>
          <w:lang w:val="ru-RU"/>
        </w:rPr>
      </w:pPr>
      <w:r w:rsidRPr="0054001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переходный период 2023-2024 уч.год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4001D" w:rsidRPr="004333C4" w:rsidRDefault="004333C4" w:rsidP="0054001D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54001D" w:rsidRPr="004333C4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 разъяснения по изучению учебного курса «Вероятность и статистика» в 7 - 8-х классах общеобразовательных организаций Вологодской области в 2023/2024 учебном году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54001D" w:rsidRPr="0054001D" w:rsidRDefault="0054001D" w:rsidP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001D">
        <w:rPr>
          <w:rFonts w:ascii="Times New Roman" w:hAnsi="Times New Roman" w:cs="Times New Roman"/>
          <w:sz w:val="28"/>
          <w:szCs w:val="28"/>
          <w:lang w:val="ru-RU"/>
        </w:rPr>
        <w:t>В 2023-2024 учебном году изучать данный курс будут обучающиеся 7-8-х классов, которые переходят с 01.09.2023 на обучение по  обновленному ФГОС ООО.</w:t>
      </w:r>
    </w:p>
    <w:p w:rsidR="0054001D" w:rsidRPr="0054001D" w:rsidRDefault="0054001D" w:rsidP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001D">
        <w:rPr>
          <w:rFonts w:ascii="Times New Roman" w:hAnsi="Times New Roman" w:cs="Times New Roman"/>
          <w:sz w:val="28"/>
          <w:szCs w:val="28"/>
          <w:lang w:val="ru-RU"/>
        </w:rPr>
        <w:t>В условиях введения обновленного ФГОС ООО и с целью обеспечения подготовки обучающихся к  ГИА в форме ОГЭ по математике в 2025 году в общеобразовательных организациях  области необходимо  провести работу по освоению  обучающимися 8 классов содержания курса «Вероятность и статистика» в 2023-2024 учебном году в полном объеме.</w:t>
      </w:r>
    </w:p>
    <w:p w:rsidR="0054001D" w:rsidRPr="0054001D" w:rsidRDefault="0054001D" w:rsidP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00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«Методических рекомендациях по введению федеральных основных общеобразовательных программ (ФООП)» (письмо Министерства просвещения РФ от 03.03.2023 № 03-327) указано, что «при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(переходный период)». </w:t>
      </w:r>
    </w:p>
    <w:p w:rsidR="0054001D" w:rsidRPr="0054001D" w:rsidRDefault="0054001D" w:rsidP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001D"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учебного курса «Вероятность и статистика»  в переходный период в 7-х классах  рекомендуем </w:t>
      </w:r>
      <w:r w:rsidR="004333C4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предусмотреть в учебном плане: </w:t>
      </w:r>
      <w:r w:rsidRPr="0054001D">
        <w:rPr>
          <w:rFonts w:ascii="Times New Roman" w:hAnsi="Times New Roman" w:cs="Times New Roman"/>
          <w:sz w:val="28"/>
          <w:szCs w:val="28"/>
          <w:lang w:val="ru-RU"/>
        </w:rPr>
        <w:t>1 час в неделю на учебный курс «Вероятность и статистика».</w:t>
      </w:r>
    </w:p>
    <w:p w:rsidR="0054001D" w:rsidRPr="0054001D" w:rsidRDefault="0054001D" w:rsidP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001D">
        <w:rPr>
          <w:rFonts w:ascii="Times New Roman" w:hAnsi="Times New Roman" w:cs="Times New Roman"/>
          <w:sz w:val="28"/>
          <w:szCs w:val="28"/>
          <w:lang w:val="ru-RU"/>
        </w:rPr>
        <w:t>Для реализации учебного курса «Вероятность и статистика» в переходный период в  8-х классах общеобразовательных организаций Вологодской области рекомендуем</w:t>
      </w:r>
      <w:r w:rsidR="004333C4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предусмотреть в учебном плане: </w:t>
      </w:r>
      <w:r w:rsidRPr="0054001D">
        <w:rPr>
          <w:rFonts w:ascii="Times New Roman" w:hAnsi="Times New Roman" w:cs="Times New Roman"/>
          <w:sz w:val="28"/>
          <w:szCs w:val="28"/>
          <w:lang w:val="ru-RU"/>
        </w:rPr>
        <w:t>2 часа в неделю на учебный курс «Вероятность и статистика» (в том числе 1 час выделить за счет части учебного плана, формируемой участниками образовательных отношений).</w:t>
      </w:r>
    </w:p>
    <w:p w:rsidR="0054001D" w:rsidRPr="0054001D" w:rsidRDefault="0054001D" w:rsidP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001D"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 количества часов на изучение учебного курса «Вероятность и статистика» в 8-х классах связано с необходимостью  изучить элементы содержания, которые включены в содержание учебного курса в 7 классе в целях обеспечения достижения планируемых результатов  и качественного освоения обучающимися образовательной программы. </w:t>
      </w:r>
      <w:r w:rsidRPr="004333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Тематическое планирование </w:t>
      </w:r>
      <w:r w:rsidRPr="0054001D">
        <w:rPr>
          <w:rFonts w:ascii="Times New Roman" w:hAnsi="Times New Roman" w:cs="Times New Roman"/>
          <w:sz w:val="28"/>
          <w:szCs w:val="28"/>
          <w:lang w:val="ru-RU"/>
        </w:rPr>
        <w:t xml:space="preserve">учебного курса «Вероятность и статистика»  для изучения  в  7-х  классов (в объеме 34 ч.) и в 8-х классов (в объеме 68 часов) представлено </w:t>
      </w:r>
      <w:r w:rsidRPr="004333C4">
        <w:rPr>
          <w:rFonts w:ascii="Times New Roman" w:hAnsi="Times New Roman" w:cs="Times New Roman"/>
          <w:b/>
          <w:sz w:val="28"/>
          <w:szCs w:val="28"/>
          <w:lang w:val="ru-RU"/>
        </w:rPr>
        <w:t>в приложении 1.</w:t>
      </w:r>
      <w:r w:rsidRPr="005400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4B80" w:rsidRDefault="00540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33C4"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</w:t>
      </w:r>
      <w:r w:rsidRPr="0054001D">
        <w:rPr>
          <w:rFonts w:ascii="Times New Roman" w:hAnsi="Times New Roman" w:cs="Times New Roman"/>
          <w:sz w:val="28"/>
          <w:szCs w:val="28"/>
          <w:lang w:val="ru-RU"/>
        </w:rPr>
        <w:t xml:space="preserve">  с указанием тем уроков и распределения количества часов представлено </w:t>
      </w:r>
      <w:r w:rsidRPr="004333C4">
        <w:rPr>
          <w:rFonts w:ascii="Times New Roman" w:hAnsi="Times New Roman" w:cs="Times New Roman"/>
          <w:b/>
          <w:sz w:val="28"/>
          <w:szCs w:val="28"/>
          <w:lang w:val="ru-RU"/>
        </w:rPr>
        <w:t>в  приложении 2</w:t>
      </w:r>
      <w:r w:rsidRPr="0054001D">
        <w:rPr>
          <w:rFonts w:ascii="Times New Roman" w:hAnsi="Times New Roman" w:cs="Times New Roman"/>
          <w:sz w:val="28"/>
          <w:szCs w:val="28"/>
          <w:lang w:val="ru-RU"/>
        </w:rPr>
        <w:t>. Поурочное планирование является примерным и может служить основой для планирования учителе</w:t>
      </w:r>
      <w:r w:rsidR="004333C4">
        <w:rPr>
          <w:rFonts w:ascii="Times New Roman" w:hAnsi="Times New Roman" w:cs="Times New Roman"/>
          <w:sz w:val="28"/>
          <w:szCs w:val="28"/>
          <w:lang w:val="ru-RU"/>
        </w:rPr>
        <w:t xml:space="preserve">м преподавания учебного курса. </w:t>
      </w:r>
    </w:p>
    <w:p w:rsidR="00A7208A" w:rsidRDefault="00A720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208A" w:rsidRDefault="00A720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208A" w:rsidRDefault="00A720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208A" w:rsidRDefault="00A720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208A" w:rsidRPr="0054001D" w:rsidRDefault="00A720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bookmarkStart w:id="8" w:name="block-2408038"/>
      <w:bookmarkEnd w:id="6"/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C4B80" w:rsidRDefault="005400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7208A" w:rsidRDefault="00A720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208A" w:rsidRPr="0021448F" w:rsidRDefault="00A7208A">
      <w:pPr>
        <w:spacing w:after="0" w:line="264" w:lineRule="auto"/>
        <w:ind w:firstLine="600"/>
        <w:jc w:val="both"/>
        <w:rPr>
          <w:lang w:val="ru-RU"/>
        </w:rPr>
      </w:pP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C4B80" w:rsidRPr="0021448F" w:rsidRDefault="002C4B80">
      <w:pPr>
        <w:rPr>
          <w:lang w:val="ru-RU"/>
        </w:rPr>
        <w:sectPr w:rsidR="002C4B80" w:rsidRPr="0021448F">
          <w:pgSz w:w="11906" w:h="16383"/>
          <w:pgMar w:top="1134" w:right="850" w:bottom="1134" w:left="1701" w:header="720" w:footer="720" w:gutter="0"/>
          <w:cols w:space="720"/>
        </w:sectPr>
      </w:pPr>
    </w:p>
    <w:p w:rsidR="002C4B80" w:rsidRPr="0021448F" w:rsidRDefault="0054001D" w:rsidP="004333C4">
      <w:pPr>
        <w:spacing w:after="0" w:line="264" w:lineRule="auto"/>
        <w:jc w:val="both"/>
        <w:rPr>
          <w:lang w:val="ru-RU"/>
        </w:rPr>
      </w:pPr>
      <w:bookmarkStart w:id="9" w:name="block-2408039"/>
      <w:bookmarkEnd w:id="8"/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C4B80" w:rsidRPr="0021448F" w:rsidRDefault="002C4B80">
      <w:pPr>
        <w:spacing w:after="0" w:line="264" w:lineRule="auto"/>
        <w:ind w:left="120"/>
        <w:jc w:val="both"/>
        <w:rPr>
          <w:lang w:val="ru-RU"/>
        </w:rPr>
      </w:pPr>
    </w:p>
    <w:p w:rsidR="002C4B80" w:rsidRPr="0021448F" w:rsidRDefault="0054001D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4B80" w:rsidRPr="0021448F" w:rsidRDefault="002C4B80">
      <w:pPr>
        <w:spacing w:after="0" w:line="264" w:lineRule="auto"/>
        <w:ind w:left="120"/>
        <w:jc w:val="both"/>
        <w:rPr>
          <w:lang w:val="ru-RU"/>
        </w:rPr>
      </w:pP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44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4B80" w:rsidRDefault="00540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4B80" w:rsidRPr="0021448F" w:rsidRDefault="00540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4B80" w:rsidRPr="0021448F" w:rsidRDefault="00540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4B80" w:rsidRPr="0021448F" w:rsidRDefault="00540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4B80" w:rsidRPr="0021448F" w:rsidRDefault="00540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4B80" w:rsidRPr="0021448F" w:rsidRDefault="00540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C4B80" w:rsidRPr="0021448F" w:rsidRDefault="00540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4B80" w:rsidRDefault="00540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4B80" w:rsidRPr="0021448F" w:rsidRDefault="00540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4B80" w:rsidRPr="0021448F" w:rsidRDefault="00540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4B80" w:rsidRPr="0021448F" w:rsidRDefault="00540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4B80" w:rsidRPr="0021448F" w:rsidRDefault="00540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4B80" w:rsidRDefault="00540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4B80" w:rsidRPr="0021448F" w:rsidRDefault="005400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4B80" w:rsidRPr="0021448F" w:rsidRDefault="005400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4B80" w:rsidRPr="0021448F" w:rsidRDefault="005400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4B80" w:rsidRPr="0021448F" w:rsidRDefault="005400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4B80" w:rsidRDefault="00540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4B80" w:rsidRPr="0021448F" w:rsidRDefault="00540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1448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C4B80" w:rsidRPr="0021448F" w:rsidRDefault="00540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4B80" w:rsidRPr="0021448F" w:rsidRDefault="00540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4B80" w:rsidRPr="0021448F" w:rsidRDefault="00540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4B80" w:rsidRPr="0021448F" w:rsidRDefault="00540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4B80" w:rsidRPr="004333C4" w:rsidRDefault="0054001D" w:rsidP="00433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4B80" w:rsidRPr="0021448F" w:rsidRDefault="0054001D" w:rsidP="004333C4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4B80" w:rsidRPr="0021448F" w:rsidRDefault="0054001D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4B80" w:rsidRPr="0021448F" w:rsidRDefault="005400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4B80" w:rsidRDefault="00540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C4B80" w:rsidRPr="0021448F" w:rsidRDefault="005400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4B80" w:rsidRPr="0021448F" w:rsidRDefault="005400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4B80" w:rsidRPr="004333C4" w:rsidRDefault="005400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333C4" w:rsidRDefault="004333C4" w:rsidP="004333C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3C4" w:rsidRDefault="004333C4" w:rsidP="004333C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3C4" w:rsidRPr="0021448F" w:rsidRDefault="004333C4" w:rsidP="004333C4">
      <w:pPr>
        <w:spacing w:after="0" w:line="264" w:lineRule="auto"/>
        <w:jc w:val="both"/>
        <w:rPr>
          <w:lang w:val="ru-RU"/>
        </w:rPr>
      </w:pPr>
    </w:p>
    <w:p w:rsidR="002C4B80" w:rsidRPr="0021448F" w:rsidRDefault="002C4B80">
      <w:pPr>
        <w:spacing w:after="0" w:line="264" w:lineRule="auto"/>
        <w:ind w:left="120"/>
        <w:jc w:val="both"/>
        <w:rPr>
          <w:lang w:val="ru-RU"/>
        </w:rPr>
      </w:pPr>
    </w:p>
    <w:p w:rsidR="002C4B80" w:rsidRPr="0021448F" w:rsidRDefault="0054001D">
      <w:pPr>
        <w:spacing w:after="0" w:line="264" w:lineRule="auto"/>
        <w:ind w:left="120"/>
        <w:jc w:val="both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C4B80" w:rsidRPr="0021448F" w:rsidRDefault="002C4B80">
      <w:pPr>
        <w:spacing w:after="0" w:line="264" w:lineRule="auto"/>
        <w:ind w:left="120"/>
        <w:jc w:val="both"/>
        <w:rPr>
          <w:lang w:val="ru-RU"/>
        </w:rPr>
      </w:pP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2144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44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44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44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C4B80" w:rsidRPr="0021448F" w:rsidRDefault="0054001D">
      <w:pPr>
        <w:spacing w:after="0" w:line="264" w:lineRule="auto"/>
        <w:ind w:firstLine="600"/>
        <w:jc w:val="both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C4B80" w:rsidRPr="0021448F" w:rsidRDefault="002C4B80">
      <w:pPr>
        <w:rPr>
          <w:lang w:val="ru-RU"/>
        </w:rPr>
        <w:sectPr w:rsidR="002C4B80" w:rsidRPr="0021448F">
          <w:pgSz w:w="11906" w:h="16383"/>
          <w:pgMar w:top="1134" w:right="850" w:bottom="1134" w:left="1701" w:header="720" w:footer="720" w:gutter="0"/>
          <w:cols w:space="720"/>
        </w:sectPr>
      </w:pPr>
    </w:p>
    <w:p w:rsidR="002C4B80" w:rsidRDefault="0054001D">
      <w:pPr>
        <w:spacing w:after="0"/>
        <w:ind w:left="120"/>
      </w:pPr>
      <w:bookmarkStart w:id="11" w:name="block-2408040"/>
      <w:bookmarkEnd w:id="9"/>
      <w:r w:rsidRPr="002144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4B80" w:rsidRDefault="00540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C4B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B80" w:rsidRDefault="002C4B80">
            <w:pPr>
              <w:spacing w:after="0"/>
              <w:ind w:left="135"/>
            </w:pPr>
          </w:p>
        </w:tc>
      </w:tr>
      <w:tr w:rsidR="002C4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Pr="00137E5D" w:rsidRDefault="002C4B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4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Default="002C4B80"/>
        </w:tc>
      </w:tr>
    </w:tbl>
    <w:p w:rsidR="002C4B80" w:rsidRDefault="002C4B80">
      <w:pPr>
        <w:sectPr w:rsidR="002C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B80" w:rsidRDefault="00540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C4B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B80" w:rsidRDefault="002C4B80">
            <w:pPr>
              <w:spacing w:after="0"/>
              <w:ind w:left="135"/>
            </w:pPr>
          </w:p>
        </w:tc>
      </w:tr>
      <w:tr w:rsidR="002C4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Default="002C4B80"/>
        </w:tc>
      </w:tr>
    </w:tbl>
    <w:p w:rsidR="002C4B80" w:rsidRDefault="002C4B80">
      <w:pPr>
        <w:sectPr w:rsidR="002C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B80" w:rsidRDefault="00540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C4B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B80" w:rsidRDefault="002C4B80">
            <w:pPr>
              <w:spacing w:after="0"/>
              <w:ind w:left="135"/>
            </w:pPr>
          </w:p>
        </w:tc>
      </w:tr>
      <w:tr w:rsidR="002C4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B80" w:rsidRDefault="002C4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80" w:rsidRDefault="002C4B80"/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B80" w:rsidRPr="00A72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2C4B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B80" w:rsidRPr="0021448F" w:rsidRDefault="0054001D">
            <w:pPr>
              <w:spacing w:after="0"/>
              <w:ind w:left="135"/>
              <w:rPr>
                <w:lang w:val="ru-RU"/>
              </w:rPr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 w:rsidRPr="0021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4B80" w:rsidRDefault="0054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4B80" w:rsidRDefault="002C4B80"/>
        </w:tc>
      </w:tr>
    </w:tbl>
    <w:p w:rsidR="002C4B80" w:rsidRDefault="002C4B80">
      <w:pPr>
        <w:sectPr w:rsidR="002C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582" w:rsidRPr="00163582" w:rsidRDefault="00163582" w:rsidP="0016358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lastRenderedPageBreak/>
        <w:t>Приложение 1.</w:t>
      </w: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ТЕМАТИЧЕСКОЕ ПЛАНИРОВАНИЕ УЧЕБНОГО КУРСА </w:t>
      </w: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«ВЕРОЯТНОСТЬ И СТАТИСТИКА» </w:t>
      </w: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7 класс (не менее 34</w:t>
      </w:r>
      <w:r w:rsidRPr="0016358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ч)</w:t>
      </w: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tbl>
      <w:tblPr>
        <w:tblStyle w:val="1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3969"/>
        <w:gridCol w:w="7371"/>
      </w:tblGrid>
      <w:tr w:rsidR="00163582" w:rsidRPr="00163582" w:rsidTr="00163582">
        <w:trPr>
          <w:trHeight w:val="552"/>
        </w:trPr>
        <w:tc>
          <w:tcPr>
            <w:tcW w:w="1844" w:type="dxa"/>
          </w:tcPr>
          <w:p w:rsidR="00163582" w:rsidRPr="00163582" w:rsidRDefault="00163582" w:rsidP="00163582">
            <w:pPr>
              <w:tabs>
                <w:tab w:val="left" w:pos="33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163582" w:rsidRPr="00163582" w:rsidRDefault="00163582" w:rsidP="00163582">
            <w:pPr>
              <w:tabs>
                <w:tab w:val="left" w:pos="33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раздела (темы)</w:t>
            </w:r>
          </w:p>
        </w:tc>
        <w:tc>
          <w:tcPr>
            <w:tcW w:w="155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96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7371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Характеристика видов деятельности</w:t>
            </w:r>
          </w:p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63582" w:rsidRPr="00A7208A" w:rsidTr="00163582">
        <w:trPr>
          <w:trHeight w:hRule="exact" w:val="3678"/>
        </w:trPr>
        <w:tc>
          <w:tcPr>
            <w:tcW w:w="1844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55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данных в таблицах. Практические вычисления по табличным данным. Извлечение и интерпретация табличных данных.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«Таблицы». Графическое представление данных в виде круговых, столбиковых (столбчатых)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диаграмм. Чтение и построение диаграмм. Примеры демографических диаграмм.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«Диаграммы»</w:t>
            </w:r>
          </w:p>
        </w:tc>
        <w:tc>
          <w:tcPr>
            <w:tcW w:w="7371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Осваивать способы </w:t>
            </w:r>
            <w:r w:rsidRPr="00163582">
              <w:rPr>
                <w:rFonts w:ascii="Times New Roman" w:hAnsi="Times New Roman"/>
                <w:sz w:val="24"/>
              </w:rPr>
              <w:t>представления статистических данных и числовых массивов с помощью таблиц и диаграмм с использованием актуальных и важных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методы </w:t>
            </w:r>
            <w:r w:rsidRPr="00163582">
              <w:rPr>
                <w:rFonts w:ascii="Times New Roman" w:hAnsi="Times New Roman"/>
                <w:sz w:val="24"/>
              </w:rPr>
              <w:t>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163582" w:rsidRPr="00A7208A" w:rsidTr="00163582">
        <w:trPr>
          <w:trHeight w:hRule="exact" w:val="3413"/>
        </w:trPr>
        <w:tc>
          <w:tcPr>
            <w:tcW w:w="1844" w:type="dxa"/>
          </w:tcPr>
          <w:p w:rsidR="00163582" w:rsidRPr="00163582" w:rsidRDefault="00163582" w:rsidP="00163582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Описательная  статистика</w:t>
            </w:r>
          </w:p>
        </w:tc>
        <w:tc>
          <w:tcPr>
            <w:tcW w:w="155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Числовые наборы. Среднее арифметическое. Медиана числового набора. Устойчивость медианы.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«Средние значения». Наибольшее и наименьшее значения числового набора. Размах.</w:t>
            </w:r>
          </w:p>
        </w:tc>
        <w:tc>
          <w:tcPr>
            <w:tcW w:w="7371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числовой набор, мера центральной тенденции (мера центра), в том числе среднее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арифметическое, медиана.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Описывать </w:t>
            </w:r>
            <w:r w:rsidRPr="00163582">
              <w:rPr>
                <w:rFonts w:ascii="Times New Roman" w:hAnsi="Times New Roman"/>
                <w:sz w:val="24"/>
              </w:rPr>
              <w:t>статистические данные с помощью среднего арифметического и медианы. Решать задачи.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свойства </w:t>
            </w:r>
            <w:r w:rsidRPr="00163582">
              <w:rPr>
                <w:rFonts w:ascii="Times New Roman" w:hAnsi="Times New Roman"/>
                <w:sz w:val="24"/>
              </w:rPr>
              <w:t>средних, в том числе с помощью цифровых ресурсов, в ходе практических работ.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наибольшее и наименьшее значения числового массива, размах.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выбор способа описания данных в соответствии с природой данных и целями исследования</w:t>
            </w:r>
          </w:p>
        </w:tc>
      </w:tr>
      <w:tr w:rsidR="00163582" w:rsidRPr="00A7208A" w:rsidTr="00163582">
        <w:trPr>
          <w:trHeight w:hRule="exact" w:val="1971"/>
        </w:trPr>
        <w:tc>
          <w:tcPr>
            <w:tcW w:w="1844" w:type="dxa"/>
          </w:tcPr>
          <w:p w:rsidR="00163582" w:rsidRPr="00163582" w:rsidRDefault="00163582" w:rsidP="00163582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Случайная изменчивость</w:t>
            </w:r>
          </w:p>
        </w:tc>
        <w:tc>
          <w:tcPr>
            <w:tcW w:w="155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Случайная изменчивость (примеры). Частота значений в массиве данных. Группировка.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Гистограммы.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7371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частота значений в массиве данных, группировка данных, гистограмма.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Строить </w:t>
            </w:r>
            <w:r w:rsidRPr="00163582">
              <w:rPr>
                <w:rFonts w:ascii="Times New Roman" w:hAnsi="Times New Roman"/>
                <w:sz w:val="24"/>
              </w:rPr>
              <w:t xml:space="preserve">и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анализировать </w:t>
            </w:r>
            <w:r w:rsidRPr="00163582">
              <w:rPr>
                <w:rFonts w:ascii="Times New Roman" w:hAnsi="Times New Roman"/>
                <w:sz w:val="24"/>
              </w:rPr>
              <w:t xml:space="preserve">гистограммы,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подбирать </w:t>
            </w:r>
            <w:r w:rsidRPr="00163582">
              <w:rPr>
                <w:rFonts w:ascii="Times New Roman" w:hAnsi="Times New Roman"/>
                <w:sz w:val="24"/>
              </w:rPr>
              <w:t xml:space="preserve">подходящий шаг группировки.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Осваивать </w:t>
            </w:r>
            <w:r w:rsidRPr="00163582">
              <w:rPr>
                <w:rFonts w:ascii="Times New Roman" w:hAnsi="Times New Roman"/>
                <w:sz w:val="24"/>
              </w:rPr>
              <w:t>графические представления разных видов случайной изменчивости, в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том числе с помощью цифровых ресурсов, в ходе практической работы</w:t>
            </w:r>
          </w:p>
        </w:tc>
      </w:tr>
      <w:tr w:rsidR="00163582" w:rsidRPr="00A7208A" w:rsidTr="00163582">
        <w:trPr>
          <w:trHeight w:hRule="exact" w:val="2844"/>
        </w:trPr>
        <w:tc>
          <w:tcPr>
            <w:tcW w:w="1844" w:type="dxa"/>
          </w:tcPr>
          <w:p w:rsidR="00163582" w:rsidRPr="00163582" w:rsidRDefault="00163582" w:rsidP="00163582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Введение в теорию графов</w:t>
            </w:r>
          </w:p>
        </w:tc>
        <w:tc>
          <w:tcPr>
            <w:tcW w:w="155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Граф, вершина, ребро. Представление задачи с помощью графа. Степень (валентность) вершины.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</w:t>
            </w:r>
          </w:p>
        </w:tc>
        <w:tc>
          <w:tcPr>
            <w:tcW w:w="7371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граф, вершина графа, ребро графа, степень (валентность вершины), цепь и цикл.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путь в графе, эйлеров путь, обход графа, ориентированный граф.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 xml:space="preserve">на поиск суммы степеней вершин графа, на поиск обхода графа, на поиск путей в ориентированных графах.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Осваивать способы </w:t>
            </w:r>
            <w:r w:rsidRPr="00163582">
              <w:rPr>
                <w:rFonts w:ascii="Times New Roman" w:hAnsi="Times New Roman"/>
                <w:sz w:val="24"/>
              </w:rPr>
              <w:t>представления задач из курса алгебры, геометрии, теории вероятностей, других предметов с помощью графов (карты, схемы,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электрические цепи, функциональные соответствия) на примерах</w:t>
            </w:r>
          </w:p>
        </w:tc>
      </w:tr>
      <w:tr w:rsidR="00163582" w:rsidRPr="00A7208A" w:rsidTr="00163582">
        <w:trPr>
          <w:trHeight w:hRule="exact" w:val="2703"/>
        </w:trPr>
        <w:tc>
          <w:tcPr>
            <w:tcW w:w="1844" w:type="dxa"/>
          </w:tcPr>
          <w:p w:rsidR="00163582" w:rsidRPr="00163582" w:rsidRDefault="00163582" w:rsidP="00163582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Вероятность и частота случайного события</w:t>
            </w:r>
          </w:p>
        </w:tc>
        <w:tc>
          <w:tcPr>
            <w:tcW w:w="1559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Монета и игральная кость в теории вероятностей.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7371" w:type="dxa"/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случайный опыт и случайное событие, маловероятное и практически достоверное событие.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</w:t>
            </w:r>
            <w:r w:rsidRPr="00163582">
              <w:rPr>
                <w:rFonts w:ascii="Times New Roman" w:hAnsi="Times New Roman"/>
                <w:sz w:val="24"/>
              </w:rPr>
              <w:t>значимость маловероятных событий в природе и обществе на важных примерах (аварии, несчастные случаи, защита персональной информации,передача данных).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</w:t>
            </w:r>
            <w:r w:rsidRPr="00163582">
              <w:rPr>
                <w:rFonts w:ascii="Times New Roman" w:hAnsi="Times New Roman"/>
                <w:sz w:val="24"/>
              </w:rPr>
              <w:t xml:space="preserve">роль классических вероятностных моделей (монета, игральная кость) в теории вероятностей.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Наблюдать и изучать </w:t>
            </w:r>
            <w:r w:rsidRPr="00163582">
              <w:rPr>
                <w:rFonts w:ascii="Times New Roman" w:hAnsi="Times New Roman"/>
                <w:sz w:val="24"/>
              </w:rPr>
              <w:t>частоту событий в простых экспериментах, в том числе с помощью цифровых ресурсов, в ходе практической работы</w:t>
            </w:r>
          </w:p>
        </w:tc>
      </w:tr>
    </w:tbl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tabs>
          <w:tab w:val="left" w:pos="64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tabs>
          <w:tab w:val="left" w:pos="64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8 класс (на переходный период, 2023/2024 учебный год, содержание 7 и 8 класса, 68 часов)</w:t>
      </w:r>
    </w:p>
    <w:p w:rsidR="00163582" w:rsidRP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969"/>
        <w:gridCol w:w="7371"/>
      </w:tblGrid>
      <w:tr w:rsidR="00163582" w:rsidRPr="00163582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Название раздела (темы)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Характеристика деятельности обучающихся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 xml:space="preserve">Представление данных.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163582">
              <w:rPr>
                <w:rFonts w:ascii="Times New Roman" w:hAnsi="Times New Roman"/>
                <w:sz w:val="24"/>
              </w:rPr>
              <w:t>Описательная статистика. Случайная изменчивость. Средние числового набора.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>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Повторять </w:t>
            </w:r>
            <w:r w:rsidRPr="00163582">
              <w:rPr>
                <w:rFonts w:ascii="Times New Roman" w:hAnsi="Times New Roman"/>
                <w:sz w:val="24"/>
              </w:rPr>
              <w:t xml:space="preserve">изученное и </w:t>
            </w:r>
            <w:r w:rsidRPr="00163582">
              <w:rPr>
                <w:rFonts w:ascii="Times New Roman" w:hAnsi="Times New Roman"/>
                <w:b/>
                <w:sz w:val="24"/>
              </w:rPr>
              <w:t>выстраивать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систему знаний.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 xml:space="preserve">на представление и описание данных с помощью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163582">
              <w:rPr>
                <w:rFonts w:ascii="Times New Roman" w:hAnsi="Times New Roman"/>
                <w:sz w:val="24"/>
              </w:rPr>
              <w:t>изученных характеристик.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представление группированных данных и описание случайной изменчивости.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определение частоты случайных событий, обсуждение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Описательная статистика.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Осваивать понятия: </w:t>
            </w:r>
            <w:r w:rsidRPr="00163582">
              <w:rPr>
                <w:rFonts w:ascii="Times New Roman" w:hAnsi="Times New Roman"/>
                <w:sz w:val="24"/>
              </w:rPr>
              <w:t>дисперсия и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стандартное отклонение, использовать эти характеристики для описания рассеивания данных.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Выдвигать гипотезы </w:t>
            </w:r>
            <w:r w:rsidRPr="00163582">
              <w:rPr>
                <w:rFonts w:ascii="Times New Roman" w:hAnsi="Times New Roman"/>
                <w:sz w:val="24"/>
              </w:rPr>
              <w:t>об отсутствии или наличии связи по диаграммам рассеивания.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Строить </w:t>
            </w:r>
            <w:r w:rsidRPr="00163582">
              <w:rPr>
                <w:rFonts w:ascii="Times New Roman" w:hAnsi="Times New Roman"/>
                <w:sz w:val="24"/>
              </w:rPr>
              <w:t>диаграммы рассеивания по имеющимся данным, в том числе с помощью компьютера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Множества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 xml:space="preserve">Множество,подмножество. Операции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lastRenderedPageBreak/>
              <w:t xml:space="preserve">над множествами: объединение,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>пересечение, дополнение.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sz w:val="24"/>
              </w:rPr>
              <w:t>Графическое представление множеств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lastRenderedPageBreak/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множество, элемент множества, подмножество.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Выполнять операции </w:t>
            </w:r>
            <w:r w:rsidRPr="00163582">
              <w:rPr>
                <w:rFonts w:ascii="Times New Roman" w:hAnsi="Times New Roman"/>
                <w:sz w:val="24"/>
              </w:rPr>
              <w:t xml:space="preserve">над множествами: объединение, пересечение, дополнение.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Использовать </w:t>
            </w:r>
            <w:r w:rsidRPr="00163582">
              <w:rPr>
                <w:rFonts w:ascii="Times New Roman" w:hAnsi="Times New Roman"/>
                <w:sz w:val="24"/>
              </w:rPr>
              <w:t>свойства: переместительное, сочетательное, распределительное, включения.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Использовать </w:t>
            </w:r>
            <w:r w:rsidRPr="00163582">
              <w:rPr>
                <w:rFonts w:ascii="Times New Roman" w:hAnsi="Times New Roman"/>
                <w:sz w:val="24"/>
              </w:rPr>
              <w:t>графическое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множеств при описании реальных процессов и явлений, при решении задач из других учебных предметов и курсов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Случайная изменчивость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Случайная изменчивость (примеры). Частота значений в массиве данных. Группировка.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Гистограммы.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частота значений в массиве данных, группировка данных, гистограмма.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Строить </w:t>
            </w:r>
            <w:r w:rsidRPr="00163582">
              <w:rPr>
                <w:rFonts w:ascii="Times New Roman" w:hAnsi="Times New Roman"/>
                <w:sz w:val="24"/>
              </w:rPr>
              <w:t xml:space="preserve">и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анализировать </w:t>
            </w:r>
            <w:r w:rsidRPr="00163582">
              <w:rPr>
                <w:rFonts w:ascii="Times New Roman" w:hAnsi="Times New Roman"/>
                <w:sz w:val="24"/>
              </w:rPr>
              <w:t xml:space="preserve">гистограммы,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подбирать </w:t>
            </w:r>
            <w:r w:rsidRPr="00163582">
              <w:rPr>
                <w:rFonts w:ascii="Times New Roman" w:hAnsi="Times New Roman"/>
                <w:sz w:val="24"/>
              </w:rPr>
              <w:t xml:space="preserve">подходящий шаг группировки.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Осваивать </w:t>
            </w:r>
            <w:r w:rsidRPr="00163582">
              <w:rPr>
                <w:rFonts w:ascii="Times New Roman" w:hAnsi="Times New Roman"/>
                <w:sz w:val="24"/>
              </w:rPr>
              <w:t>графические представления разных видов случайной изменчивости, в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том числе с помощью цифровых ресурсов, в ходе практической работы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Введение в теорию  графов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дерево как граф без цикла, висячая вершина (лист), ветвь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дерева, путь в дереве, диаметр дерева.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свойства </w:t>
            </w:r>
            <w:r w:rsidRPr="00163582">
              <w:rPr>
                <w:rFonts w:ascii="Times New Roman" w:hAnsi="Times New Roman"/>
                <w:sz w:val="24"/>
              </w:rPr>
              <w:t>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Вероятность и частота  случайного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вычисление вероятностей событий по вероятностям элементарных событий случайного опыта.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Проводить и изучать опыты </w:t>
            </w:r>
            <w:r w:rsidRPr="00163582">
              <w:rPr>
                <w:rFonts w:ascii="Times New Roman" w:hAnsi="Times New Roman"/>
                <w:sz w:val="24"/>
              </w:rPr>
              <w:t>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163582" w:rsidRPr="00A7208A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Случайные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Противоположное событие. Диаграмма Эйлера. Объединение и пересечение событий. Несовместные события.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Формула сложения вероятностей. Правило умножения вероятностей. Условная вероятность.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Независимые события.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случайного эксперимента в  виде дерева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взаимно противоположные события, операции над событиями, объединение и пересечение событий, диаграмма Эйлера (Эйлера— Венна), совместные и несовместные события.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теоремы </w:t>
            </w:r>
            <w:r w:rsidRPr="00163582">
              <w:rPr>
                <w:rFonts w:ascii="Times New Roman" w:hAnsi="Times New Roman"/>
                <w:sz w:val="24"/>
              </w:rPr>
              <w:t>о вероятности объединения двух событий (формулы сложения вероятностей).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Решать задачи</w:t>
            </w:r>
            <w:r w:rsidRPr="00163582">
              <w:rPr>
                <w:rFonts w:ascii="Times New Roman" w:hAnsi="Times New Roman"/>
                <w:sz w:val="24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Осваивать понятия</w:t>
            </w:r>
            <w:r w:rsidRPr="00163582">
              <w:rPr>
                <w:rFonts w:ascii="Times New Roman" w:hAnsi="Times New Roman"/>
                <w:sz w:val="24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Изучать свойства </w:t>
            </w:r>
            <w:r w:rsidRPr="00163582">
              <w:rPr>
                <w:rFonts w:ascii="Times New Roman" w:hAnsi="Times New Roman"/>
                <w:sz w:val="24"/>
              </w:rPr>
              <w:t>(определения) независимых событий.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 xml:space="preserve">на определение и использование независимых событий. </w:t>
            </w:r>
            <w:r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Pr="00163582">
              <w:rPr>
                <w:rFonts w:ascii="Times New Roman" w:hAnsi="Times New Roman"/>
                <w:sz w:val="24"/>
              </w:rPr>
              <w:t>на поиск вероятностей, в том числе условных, с использованием дерева случайного опыта</w:t>
            </w:r>
          </w:p>
        </w:tc>
      </w:tr>
      <w:tr w:rsidR="00163582" w:rsidRPr="00163582" w:rsidTr="001635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Повторение и обобщение,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данных. Описательная статистика. Графы. Вероятность случайного события. Элементы комбинаторики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D9218B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Повторять </w:t>
            </w:r>
            <w:r w:rsidR="00163582" w:rsidRPr="00163582">
              <w:rPr>
                <w:rFonts w:ascii="Times New Roman" w:hAnsi="Times New Roman"/>
                <w:sz w:val="24"/>
              </w:rPr>
              <w:t xml:space="preserve">изученное и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выстраивать систему </w:t>
            </w:r>
            <w:r w:rsidR="00163582" w:rsidRPr="00163582">
              <w:rPr>
                <w:rFonts w:ascii="Times New Roman" w:hAnsi="Times New Roman"/>
                <w:sz w:val="24"/>
              </w:rPr>
              <w:t>знаний.</w:t>
            </w:r>
          </w:p>
          <w:p w:rsidR="00163582" w:rsidRPr="00163582" w:rsidRDefault="00D9218B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="00163582" w:rsidRPr="00163582">
              <w:rPr>
                <w:rFonts w:ascii="Times New Roman" w:hAnsi="Times New Roman"/>
                <w:sz w:val="24"/>
              </w:rPr>
              <w:t>на представление и описание данных с помощью изученных характеристик.</w:t>
            </w:r>
          </w:p>
          <w:p w:rsidR="00163582" w:rsidRPr="00163582" w:rsidRDefault="00D9218B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="00163582" w:rsidRPr="00163582">
              <w:rPr>
                <w:rFonts w:ascii="Times New Roman" w:hAnsi="Times New Roman"/>
                <w:sz w:val="24"/>
              </w:rPr>
              <w:t xml:space="preserve">с применением графов.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="00163582" w:rsidRPr="00163582">
              <w:rPr>
                <w:rFonts w:ascii="Times New Roman" w:hAnsi="Times New Roman"/>
                <w:sz w:val="24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 w:rsidR="00163582" w:rsidRPr="00163582" w:rsidRDefault="00D9218B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="00163582" w:rsidRPr="00163582">
              <w:rPr>
                <w:rFonts w:ascii="Times New Roman" w:hAnsi="Times New Roman"/>
                <w:sz w:val="24"/>
              </w:rPr>
              <w:t>на нахождение вероятностей объединения и пересечения событий, в том числе независимых, с использованием графических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представлений и дерева случайного опыта.</w:t>
            </w:r>
          </w:p>
          <w:p w:rsidR="00163582" w:rsidRPr="00163582" w:rsidRDefault="00D9218B" w:rsidP="001635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3582" w:rsidRPr="00163582">
              <w:rPr>
                <w:rFonts w:ascii="Times New Roman" w:hAnsi="Times New Roman"/>
                <w:b/>
                <w:sz w:val="24"/>
              </w:rPr>
              <w:t xml:space="preserve">Решать задачи </w:t>
            </w:r>
            <w:r w:rsidR="00163582" w:rsidRPr="00163582">
              <w:rPr>
                <w:rFonts w:ascii="Times New Roman" w:hAnsi="Times New Roman"/>
                <w:sz w:val="24"/>
              </w:rPr>
              <w:t>на перечисление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</w:t>
            </w:r>
          </w:p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Паскаля</w:t>
            </w:r>
          </w:p>
        </w:tc>
      </w:tr>
    </w:tbl>
    <w:p w:rsidR="00163582" w:rsidRP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5A6F85" w:rsidRDefault="005A6F85" w:rsidP="005A6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lastRenderedPageBreak/>
        <w:t>Приложение 2.</w:t>
      </w:r>
    </w:p>
    <w:p w:rsidR="00163582" w:rsidRPr="00163582" w:rsidRDefault="00163582" w:rsidP="0016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Примерное поурочное планирование</w:t>
      </w:r>
    </w:p>
    <w:p w:rsidR="00163582" w:rsidRPr="00163582" w:rsidRDefault="00163582" w:rsidP="0016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программы учебного курса «Вероятность и статистика»</w:t>
      </w:r>
    </w:p>
    <w:p w:rsidR="00163582" w:rsidRP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7 класс (не менее 34</w:t>
      </w:r>
      <w:r w:rsidRPr="0016358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ч)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0"/>
        <w:gridCol w:w="2126"/>
      </w:tblGrid>
      <w:tr w:rsidR="00A7208A" w:rsidRPr="00163582" w:rsidTr="00C26FC8">
        <w:trPr>
          <w:trHeight w:val="552"/>
        </w:trPr>
        <w:tc>
          <w:tcPr>
            <w:tcW w:w="1135" w:type="dxa"/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Номер урока</w:t>
            </w:r>
          </w:p>
        </w:tc>
        <w:tc>
          <w:tcPr>
            <w:tcW w:w="13466" w:type="dxa"/>
            <w:gridSpan w:val="2"/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63582" w:rsidRPr="00163582" w:rsidTr="00C26FC8">
        <w:trPr>
          <w:trHeight w:val="442"/>
        </w:trPr>
        <w:tc>
          <w:tcPr>
            <w:tcW w:w="14601" w:type="dxa"/>
            <w:gridSpan w:val="3"/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Представление данных (7 часов)</w:t>
            </w:r>
          </w:p>
        </w:tc>
      </w:tr>
      <w:tr w:rsidR="00163582" w:rsidRPr="00163582" w:rsidTr="00C26FC8">
        <w:trPr>
          <w:trHeight w:val="44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Введение в предмет. Представление данных в таблицах. 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Практические вычисления по табличным данным. Извлечение и интерпретация табличных данных.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Практическая работа «Таблицы». 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Графическое представление данных в виде круговых, столбиковых (столбчатых) диаграмм.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«Диаграммы»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«Представление данных»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4601" w:type="dxa"/>
            <w:gridSpan w:val="3"/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Описательная  статистика (8 часов)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Числовые наборы. Среднее арифметическое. 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«Средние значения».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«Описательная статистика»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4601" w:type="dxa"/>
            <w:gridSpan w:val="3"/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lastRenderedPageBreak/>
              <w:t>Случайная изменчивость (6 часов)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Случайная изменчивость (примеры).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Частота значений в массиве данных.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Группировка. Гистограммы.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Повторение и обобщение материала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</w:rPr>
              <w:t>Итоговая контрольная работа по разделу «Статистика»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A7208A" w:rsidTr="00C26FC8">
        <w:trPr>
          <w:trHeight w:val="413"/>
        </w:trPr>
        <w:tc>
          <w:tcPr>
            <w:tcW w:w="14601" w:type="dxa"/>
            <w:gridSpan w:val="3"/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Введение в теорию графов (4 часа)</w:t>
            </w:r>
          </w:p>
        </w:tc>
      </w:tr>
      <w:tr w:rsidR="00163582" w:rsidRPr="00163582" w:rsidTr="00C26FC8">
        <w:trPr>
          <w:trHeight w:val="616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Граф, вершина, ребро. Представление задачи с помощью графа.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699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Степень (валентность) вершины.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Число рёбер и суммарная степень вершин.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26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Цепь и цикл. Путь в графе. Представление о связности графа.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700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Обход графа (эйлеров путь). Представление об ориентированных графах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A7208A" w:rsidTr="00C26FC8">
        <w:trPr>
          <w:trHeight w:val="399"/>
        </w:trPr>
        <w:tc>
          <w:tcPr>
            <w:tcW w:w="14601" w:type="dxa"/>
            <w:gridSpan w:val="3"/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Вероятность и частота случайного события (4 часа)</w:t>
            </w:r>
          </w:p>
        </w:tc>
      </w:tr>
      <w:tr w:rsidR="00163582" w:rsidRPr="00163582" w:rsidTr="00C26FC8">
        <w:trPr>
          <w:trHeight w:val="399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Случайный опыт и случайное событие.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84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Вероятность и частота события. Роль маловероятных и практически достоверных событий в природе и в обществе.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Монета и игральная кость в теории вероятностей.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49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678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«Вероятность и частота случайного события»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8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04"/>
        </w:trPr>
        <w:tc>
          <w:tcPr>
            <w:tcW w:w="14601" w:type="dxa"/>
            <w:gridSpan w:val="3"/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Обобщение, контроль (5 часов)</w:t>
            </w:r>
          </w:p>
        </w:tc>
      </w:tr>
      <w:tr w:rsidR="00163582" w:rsidRPr="00163582" w:rsidTr="00C26FC8">
        <w:trPr>
          <w:trHeight w:val="40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Представление данных. 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1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Описательная статистика.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7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Вероятность случайного события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22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340" w:type="dxa"/>
          </w:tcPr>
          <w:p w:rsidR="00163582" w:rsidRPr="00163582" w:rsidRDefault="00163582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Анализ результатов контрольной работы</w:t>
            </w:r>
          </w:p>
        </w:tc>
        <w:tc>
          <w:tcPr>
            <w:tcW w:w="2126" w:type="dxa"/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63582" w:rsidRPr="00163582" w:rsidRDefault="00163582" w:rsidP="00163582">
      <w:pPr>
        <w:widowControl w:val="0"/>
        <w:tabs>
          <w:tab w:val="left" w:pos="64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:rsidR="00163582" w:rsidRPr="00163582" w:rsidRDefault="00163582" w:rsidP="00163582">
      <w:pPr>
        <w:widowControl w:val="0"/>
        <w:tabs>
          <w:tab w:val="left" w:pos="64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163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8 класс (на переходный период, 2023/2024 учебный год, содержание 7 и 8 класса, 68 часов)</w:t>
      </w:r>
    </w:p>
    <w:p w:rsidR="00163582" w:rsidRPr="00163582" w:rsidRDefault="00163582" w:rsidP="00163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0"/>
        <w:gridCol w:w="2126"/>
      </w:tblGrid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Номер</w:t>
            </w:r>
            <w:r w:rsidR="00A7208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3582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163582" w:rsidRPr="00163582" w:rsidTr="00C26FC8">
        <w:trPr>
          <w:trHeight w:val="474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Представление данных (7 часов)</w:t>
            </w:r>
          </w:p>
        </w:tc>
      </w:tr>
      <w:tr w:rsidR="00163582" w:rsidRPr="00163582" w:rsidTr="00C26FC8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Введение в предмет. Представление данных в таблицах. 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Практические вычисления по табличным данным. Извлечение и интерпретация табличных данных.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Практическая работа «Таблицы». 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Графическое представление данных в виде круговых, столбиковых (столбчатых) диаграмм.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«Диаграммы»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«Представление данных»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366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Описательная статистика (12 часов)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Числовые наборы. Среднее арифметическое. 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«Средние значения».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13-14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Отклонения от среднего арифметического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Дисперсия числового набора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Стандартное отклонение числового набора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Диаграммы рассеивания. Практическая работа на построение диаграмм рассеивания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«Описательная статистика»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Множества (4 часа)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Множество, подмножество.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Операции над множествами: объединение, пересечение, дополнение. Графическое представление множеств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both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«Рассеивание данных. Множества»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Случайная изменчивость (6 часов)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Случайная изменчивость (примеры).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Частота значений в массиве данных.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Группировка. Гистограммы.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Повторение и обобщение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</w:rPr>
              <w:t>Итоговая контрольная работа по разделу «Статистика»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A7208A" w:rsidTr="00C26FC8">
        <w:trPr>
          <w:trHeight w:val="429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Введение в теорию графов (8 часов)</w:t>
            </w:r>
          </w:p>
        </w:tc>
      </w:tr>
      <w:tr w:rsidR="00163582" w:rsidRPr="00163582" w:rsidTr="00C26FC8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Граф, вершина, ребро. Представление задачи с помощью графа.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6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Степень (валентность) вершины.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Число рёбер и суммарная степень вершин.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Цепь и цикл. Путь в графе. Представление о связности графа.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Обход графа (эйлеров путь). Представление об ориентированных графах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Дерево.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6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«Введение в теорию  графов»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A7208A" w:rsidTr="00C26FC8">
        <w:trPr>
          <w:trHeight w:val="417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Вероятность и частота случайного события (10 часов)</w:t>
            </w:r>
          </w:p>
        </w:tc>
      </w:tr>
      <w:tr w:rsidR="00163582" w:rsidRPr="00163582" w:rsidTr="00C26FC8">
        <w:trPr>
          <w:trHeight w:val="4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Случайный опыт и случайное событие.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9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Вероятность и частота события. Роль маловероятных и практически достоверных событий в природе и в обществе.</w:t>
            </w:r>
          </w:p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Монета и игральная кость в теории вероятностей.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Опыты с равновозможными элементарными событиями.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Случайный выбор. Математическое описание случайных событий.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3582" w:rsidRPr="00163582" w:rsidTr="00C26FC8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43-46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Решение задач по теме  «Вероятность случайного события»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63582" w:rsidRPr="00163582" w:rsidTr="00C26FC8">
        <w:trPr>
          <w:trHeight w:val="6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«Вероятность и частота случайного события»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82" w:rsidRPr="00163582" w:rsidRDefault="00163582" w:rsidP="00163582">
            <w:pPr>
              <w:jc w:val="center"/>
              <w:rPr>
                <w:rFonts w:ascii="Times New Roman" w:hAnsi="Times New Roman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</w:tbl>
    <w:tbl>
      <w:tblPr>
        <w:tblStyle w:val="TableNormal"/>
        <w:tblW w:w="146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28"/>
        <w:gridCol w:w="30"/>
        <w:gridCol w:w="2104"/>
        <w:gridCol w:w="30"/>
      </w:tblGrid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2"/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Случайные события (8 часов)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2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Противоположное событие. Несовместные события.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Диаграмма Эйлера. Объединение и пересечение событий.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Формула сложения вероятностей.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Правило умножения вероятностей.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Решение задач на формулу сложения и правило умножения вероятностей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Условная вероятность. Независимые события.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Представление случайного эксперимента в  виде дерева. Практическая работа.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163582" w:rsidTr="00C26FC8">
        <w:trPr>
          <w:gridAfter w:val="1"/>
          <w:wAfter w:w="20" w:type="dxa"/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44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Диагностическая работа по теме «Случайные события»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08A" w:rsidRPr="00A7208A" w:rsidTr="00C26FC8">
        <w:trPr>
          <w:gridAfter w:val="1"/>
          <w:wAfter w:w="20" w:type="dxa"/>
          <w:trHeight w:val="316"/>
        </w:trPr>
        <w:tc>
          <w:tcPr>
            <w:tcW w:w="1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rPr>
                <w:rFonts w:ascii="Times New Roman" w:hAnsi="Times New Roman"/>
                <w:b/>
                <w:sz w:val="24"/>
              </w:rPr>
            </w:pPr>
            <w:r w:rsidRPr="00163582">
              <w:rPr>
                <w:rFonts w:ascii="Times New Roman" w:hAnsi="Times New Roman"/>
                <w:b/>
                <w:sz w:val="24"/>
              </w:rPr>
              <w:t>Повторение и обобщение, контроль (13 часов)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7208A" w:rsidRPr="00163582" w:rsidTr="00C26FC8">
        <w:trPr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 xml:space="preserve">Представление данных. 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08A" w:rsidRPr="00163582" w:rsidTr="00C26FC8">
        <w:trPr>
          <w:trHeight w:val="42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Описательная статистика.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08A" w:rsidRPr="00163582" w:rsidTr="00C26FC8">
        <w:trPr>
          <w:trHeight w:val="42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Графы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08A" w:rsidRPr="00163582" w:rsidTr="00C26FC8">
        <w:trPr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59-62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08A" w:rsidRPr="00163582" w:rsidTr="00C26FC8">
        <w:trPr>
          <w:trHeight w:val="4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63-66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Вероятность случайного события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08A" w:rsidRPr="00163582" w:rsidTr="00C26FC8">
        <w:trPr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08A" w:rsidRPr="00163582" w:rsidTr="00C26FC8">
        <w:trPr>
          <w:trHeight w:val="55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ind w:firstLine="137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Анализ результатов контрольной работы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  <w:r w:rsidRPr="00163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8A" w:rsidRPr="00163582" w:rsidRDefault="00A7208A" w:rsidP="001635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63582" w:rsidRPr="00163582" w:rsidRDefault="00163582" w:rsidP="00163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</w:p>
    <w:p w:rsidR="00163582" w:rsidRPr="00163582" w:rsidRDefault="00163582" w:rsidP="00163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</w:p>
    <w:p w:rsidR="002C4B80" w:rsidRDefault="002C4B80">
      <w:pPr>
        <w:sectPr w:rsidR="002C4B80" w:rsidSect="00163582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C4B80" w:rsidRPr="00A7208A" w:rsidRDefault="0054001D">
      <w:pPr>
        <w:spacing w:after="0"/>
        <w:ind w:left="120"/>
        <w:rPr>
          <w:lang w:val="ru-RU"/>
        </w:rPr>
      </w:pPr>
      <w:bookmarkStart w:id="12" w:name="block-2408042"/>
      <w:bookmarkEnd w:id="11"/>
      <w:r w:rsidRPr="00A720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4B80" w:rsidRDefault="00540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B80" w:rsidRDefault="00540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4B80" w:rsidRPr="0021448F" w:rsidRDefault="0054001D">
      <w:pPr>
        <w:spacing w:after="0" w:line="480" w:lineRule="auto"/>
        <w:ind w:left="120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727f366-4471-4f0c-850e-3319573731e8"/>
      <w:r w:rsidRPr="0021448F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 // И.Р. Высоцкий, И.В. Ященко; под ред. И.В. Ященко – М.: Просвещение, 2023. </w:t>
      </w:r>
      <w:bookmarkEnd w:id="13"/>
      <w:r w:rsidRPr="0021448F">
        <w:rPr>
          <w:rFonts w:ascii="Times New Roman" w:hAnsi="Times New Roman"/>
          <w:color w:val="000000"/>
          <w:sz w:val="28"/>
          <w:lang w:val="ru-RU"/>
        </w:rPr>
        <w:t>‌</w:t>
      </w:r>
    </w:p>
    <w:p w:rsidR="002C4B80" w:rsidRPr="0021448F" w:rsidRDefault="0054001D">
      <w:pPr>
        <w:spacing w:after="0"/>
        <w:ind w:left="120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4B80" w:rsidRPr="0021448F" w:rsidRDefault="0054001D">
      <w:pPr>
        <w:spacing w:after="0" w:line="480" w:lineRule="auto"/>
        <w:ind w:left="120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4B80" w:rsidRPr="0021448F" w:rsidRDefault="0054001D">
      <w:pPr>
        <w:spacing w:after="0" w:line="480" w:lineRule="auto"/>
        <w:ind w:left="120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 xml:space="preserve">​‌1. Высоцкий И.Р. Дидактические материалы по теории вероятностей. 8-9 классы. - М.: МЦНМО, 2018. 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2.Высоцкий И.Р. Кружок по теории вероятностей. 8-9 классы. - М.: МЦНМО, 2017.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3.Математика. Вероятность и статистика: 7-9-е классы: базовый уровень: учебник: в 2 частях // И.Р. Высоцкий, И.В. Ященко; под ред. И.В. Ященко – М.: Просвещение, 2023. 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4. Математическая вертикаль. Теория вероятностей и статистика 7 - 9. //И.Р. Высоцкий, А.А. Макаров, Ю.Н. Тюрин, И.В. Ященко. - М.: МЦНМО, 2020. 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5. 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 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6. Сайт Лаборатории теории вероятностей и статистики МЦМНО </w:t>
      </w:r>
      <w:r w:rsidRPr="00214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«Вероятность в школе».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14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4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7.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Инновационных учебно-методических комплексов (ИУМК) для системы общего образования".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14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44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4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14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1448F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21448F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2144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21448F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21448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66/107406/ </w:t>
      </w:r>
      <w:r w:rsidRPr="0021448F">
        <w:rPr>
          <w:sz w:val="28"/>
          <w:lang w:val="ru-RU"/>
        </w:rPr>
        <w:br/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 и математическая статистика. Методические материалы.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14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</w:t>
      </w:r>
      <w:r w:rsidRPr="0021448F">
        <w:rPr>
          <w:rFonts w:ascii="Times New Roman" w:hAnsi="Times New Roman"/>
          <w:color w:val="000000"/>
          <w:sz w:val="28"/>
          <w:lang w:val="ru-RU"/>
        </w:rPr>
        <w:t>-109.</w:t>
      </w:r>
      <w:r>
        <w:rPr>
          <w:rFonts w:ascii="Times New Roman" w:hAnsi="Times New Roman"/>
          <w:color w:val="000000"/>
          <w:sz w:val="28"/>
        </w:rPr>
        <w:t>ru</w:t>
      </w:r>
      <w:r w:rsidRPr="00214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</w:t>
      </w:r>
      <w:r w:rsidRPr="00214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</w:t>
      </w:r>
      <w:r w:rsidRPr="002144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1448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3988093-b880-493b-8f1c-a7e3f3b642d5"/>
      <w:bookmarkEnd w:id="14"/>
    </w:p>
    <w:p w:rsidR="002C4B80" w:rsidRPr="0021448F" w:rsidRDefault="002C4B80">
      <w:pPr>
        <w:spacing w:after="0"/>
        <w:ind w:left="120"/>
        <w:rPr>
          <w:lang w:val="ru-RU"/>
        </w:rPr>
      </w:pPr>
    </w:p>
    <w:p w:rsidR="002C4B80" w:rsidRPr="0021448F" w:rsidRDefault="0054001D">
      <w:pPr>
        <w:spacing w:after="0" w:line="480" w:lineRule="auto"/>
        <w:ind w:left="120"/>
        <w:rPr>
          <w:lang w:val="ru-RU"/>
        </w:rPr>
      </w:pPr>
      <w:r w:rsidRPr="002144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B80" w:rsidRPr="0021448F" w:rsidRDefault="0054001D">
      <w:pPr>
        <w:spacing w:after="0" w:line="480" w:lineRule="auto"/>
        <w:ind w:left="120"/>
        <w:rPr>
          <w:lang w:val="ru-RU"/>
        </w:rPr>
      </w:pPr>
      <w:r w:rsidRPr="0021448F">
        <w:rPr>
          <w:rFonts w:ascii="Times New Roman" w:hAnsi="Times New Roman"/>
          <w:color w:val="000000"/>
          <w:sz w:val="28"/>
          <w:lang w:val="ru-RU"/>
        </w:rPr>
        <w:t>​</w:t>
      </w:r>
      <w:r w:rsidRPr="0021448F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9d17760-19f2-48fc-b551-840656d5e70d"/>
      <w:r w:rsidRPr="0021448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14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14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448F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21448F">
        <w:rPr>
          <w:rFonts w:ascii="Times New Roman" w:hAnsi="Times New Roman"/>
          <w:color w:val="333333"/>
          <w:sz w:val="28"/>
          <w:lang w:val="ru-RU"/>
        </w:rPr>
        <w:t>‌</w:t>
      </w:r>
      <w:r w:rsidRPr="0021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4B80" w:rsidRPr="0021448F" w:rsidRDefault="002C4B80">
      <w:pPr>
        <w:rPr>
          <w:lang w:val="ru-RU"/>
        </w:rPr>
        <w:sectPr w:rsidR="002C4B80" w:rsidRPr="0021448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4001D" w:rsidRPr="0021448F" w:rsidRDefault="0054001D">
      <w:pPr>
        <w:rPr>
          <w:lang w:val="ru-RU"/>
        </w:rPr>
      </w:pPr>
    </w:p>
    <w:sectPr w:rsidR="0054001D" w:rsidRPr="00214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F35"/>
    <w:multiLevelType w:val="multilevel"/>
    <w:tmpl w:val="09E27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F6ADF"/>
    <w:multiLevelType w:val="multilevel"/>
    <w:tmpl w:val="5D805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03237"/>
    <w:multiLevelType w:val="multilevel"/>
    <w:tmpl w:val="576646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B3CF5"/>
    <w:multiLevelType w:val="multilevel"/>
    <w:tmpl w:val="7E087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D7E9A"/>
    <w:multiLevelType w:val="multilevel"/>
    <w:tmpl w:val="8070C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D2E05"/>
    <w:multiLevelType w:val="multilevel"/>
    <w:tmpl w:val="8962D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4B80"/>
    <w:rsid w:val="00137E5D"/>
    <w:rsid w:val="00163582"/>
    <w:rsid w:val="0021448F"/>
    <w:rsid w:val="002C4B80"/>
    <w:rsid w:val="004333C4"/>
    <w:rsid w:val="0054001D"/>
    <w:rsid w:val="005A6F85"/>
    <w:rsid w:val="00906F0E"/>
    <w:rsid w:val="00A7208A"/>
    <w:rsid w:val="00C26FC8"/>
    <w:rsid w:val="00D91314"/>
    <w:rsid w:val="00D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7CE54-2D6F-4122-9EEF-CB906276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16358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16358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6108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9</cp:revision>
  <dcterms:created xsi:type="dcterms:W3CDTF">2023-09-17T19:50:00Z</dcterms:created>
  <dcterms:modified xsi:type="dcterms:W3CDTF">2023-09-18T07:15:00Z</dcterms:modified>
</cp:coreProperties>
</file>