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2D" w:rsidRDefault="00F710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619318"/>
      <w:r w:rsidRPr="00F7102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76950" cy="8363253"/>
            <wp:effectExtent l="0" t="0" r="0" b="0"/>
            <wp:docPr id="1" name="Рисунок 1" descr="G:\ИНФ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Ф З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2D" w:rsidRDefault="00F710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102D" w:rsidRDefault="00F710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7102D" w:rsidRDefault="00F7102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261362-ffd0-48e2-97ec-67d0cfd64d9a"/>
      <w:r w:rsidRPr="0030126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Вологодской области </w:t>
      </w:r>
      <w:bookmarkEnd w:id="2"/>
      <w:r w:rsidRPr="003012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Устюженского муниципального округа</w:t>
      </w:r>
      <w:r w:rsidRPr="00301268">
        <w:rPr>
          <w:sz w:val="28"/>
          <w:lang w:val="ru-RU"/>
        </w:rPr>
        <w:br/>
      </w:r>
      <w:bookmarkStart w:id="3" w:name="fa857474-d364-4484-b584-baf24ad6f13e"/>
      <w:bookmarkEnd w:id="3"/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Default="00A761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"Маловосновская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61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A761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1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1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61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761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61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Тарасова Н.Н.</w:t>
            </w:r>
          </w:p>
          <w:p w:rsidR="004E6975" w:rsidRDefault="00A761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1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61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61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761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61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Зайцева А.В.</w:t>
            </w:r>
          </w:p>
          <w:p w:rsidR="000E6D86" w:rsidRDefault="00A761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198/1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10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3DA" w:rsidRDefault="006833DA">
      <w:pPr>
        <w:spacing w:after="0"/>
        <w:ind w:left="120"/>
      </w:pPr>
    </w:p>
    <w:p w:rsidR="006833DA" w:rsidRDefault="00A761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6833DA" w:rsidRDefault="006833DA">
      <w:pPr>
        <w:spacing w:after="0"/>
        <w:ind w:left="120"/>
      </w:pPr>
    </w:p>
    <w:p w:rsidR="0052157C" w:rsidRDefault="0052157C" w:rsidP="0052157C">
      <w:pPr>
        <w:spacing w:after="0"/>
        <w:ind w:left="120"/>
      </w:pPr>
    </w:p>
    <w:p w:rsidR="0052157C" w:rsidRDefault="0052157C" w:rsidP="005215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33DA" w:rsidRPr="00301268" w:rsidRDefault="00A761EE">
      <w:pPr>
        <w:spacing w:after="0" w:line="408" w:lineRule="auto"/>
        <w:ind w:left="12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833DA" w:rsidRDefault="00A761E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  <w:r w:rsidR="0052157C">
        <w:rPr>
          <w:rFonts w:ascii="Times New Roman" w:hAnsi="Times New Roman"/>
          <w:color w:val="000000"/>
          <w:sz w:val="28"/>
          <w:lang w:val="ru-RU"/>
        </w:rPr>
        <w:t>с ЗПР</w:t>
      </w:r>
    </w:p>
    <w:p w:rsidR="004C7621" w:rsidRDefault="004C7621" w:rsidP="004C7621">
      <w:pPr>
        <w:suppressAutoHyphens/>
        <w:spacing w:after="0"/>
        <w:ind w:left="4536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 – Богданова Наталья Александровна, учитель информатики</w:t>
      </w:r>
    </w:p>
    <w:p w:rsidR="004C7621" w:rsidRPr="00301268" w:rsidRDefault="004C7621">
      <w:pPr>
        <w:spacing w:after="0" w:line="408" w:lineRule="auto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6833DA" w:rsidRPr="00301268" w:rsidRDefault="006833DA">
      <w:pPr>
        <w:spacing w:after="0"/>
        <w:ind w:left="120"/>
        <w:jc w:val="center"/>
        <w:rPr>
          <w:lang w:val="ru-RU"/>
        </w:rPr>
      </w:pPr>
    </w:p>
    <w:p w:rsidR="00301268" w:rsidRDefault="00A761EE" w:rsidP="0030126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e4c76de-41ab-46d4-9fe8-5c6b8c856b06"/>
      <w:r w:rsidRPr="00301268">
        <w:rPr>
          <w:rFonts w:ascii="Times New Roman" w:hAnsi="Times New Roman"/>
          <w:b/>
          <w:color w:val="000000"/>
          <w:sz w:val="28"/>
          <w:lang w:val="ru-RU"/>
        </w:rPr>
        <w:t>Малое Восное</w:t>
      </w:r>
      <w:bookmarkEnd w:id="4"/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22e736e0-d89d-49da-83ee-47ec29d46038"/>
    </w:p>
    <w:p w:rsidR="006833DA" w:rsidRPr="00301268" w:rsidRDefault="00A761EE" w:rsidP="00301268">
      <w:pPr>
        <w:spacing w:after="0"/>
        <w:jc w:val="center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012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Pr="00301268" w:rsidRDefault="006833DA">
      <w:pPr>
        <w:spacing w:after="0"/>
        <w:ind w:left="120"/>
        <w:rPr>
          <w:lang w:val="ru-RU"/>
        </w:rPr>
      </w:pPr>
    </w:p>
    <w:p w:rsidR="0052157C" w:rsidRDefault="005215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619319"/>
      <w:bookmarkEnd w:id="0"/>
    </w:p>
    <w:p w:rsidR="0052157C" w:rsidRDefault="005215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E04444" w:rsidRDefault="00E04444" w:rsidP="00E04444">
      <w:pPr>
        <w:pStyle w:val="ae"/>
        <w:spacing w:line="264" w:lineRule="auto"/>
        <w:ind w:right="104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proofErr w:type="gramStart"/>
      <w:r>
        <w:t>ФОП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 рабочей программы воспитания, с учетом распределенных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04444" w:rsidRDefault="00E04444" w:rsidP="00E04444">
      <w:pPr>
        <w:pStyle w:val="ae"/>
        <w:spacing w:line="264" w:lineRule="auto"/>
        <w:ind w:right="102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информатики, характеристику психологических предпосылок к ее изучению</w:t>
      </w:r>
      <w:r>
        <w:rPr>
          <w:spacing w:val="1"/>
        </w:rPr>
        <w:t xml:space="preserve"> </w:t>
      </w:r>
      <w:r>
        <w:t>обучающимися с ЗПР;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 содержания, к определению планируемых результатов и к 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 линии, которые предлагаются для обязательного изучения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E04444" w:rsidRDefault="00E04444" w:rsidP="00E04444">
      <w:pPr>
        <w:pStyle w:val="ae"/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gramStart"/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его структурирование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:rsidR="00E04444" w:rsidRDefault="00E04444" w:rsidP="00E04444">
      <w:pPr>
        <w:pStyle w:val="ae"/>
        <w:spacing w:before="2" w:line="264" w:lineRule="auto"/>
        <w:ind w:right="105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аттестации).</w:t>
      </w:r>
    </w:p>
    <w:p w:rsidR="00E04444" w:rsidRDefault="00E04444" w:rsidP="00E04444">
      <w:pPr>
        <w:pStyle w:val="ae"/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:rsidR="00E04444" w:rsidRDefault="00E04444" w:rsidP="00E04444">
      <w:pPr>
        <w:pStyle w:val="ae"/>
        <w:spacing w:line="264" w:lineRule="auto"/>
        <w:ind w:right="109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E04444" w:rsidRDefault="00E04444" w:rsidP="00E04444">
      <w:pPr>
        <w:pStyle w:val="ae"/>
        <w:spacing w:line="264" w:lineRule="auto"/>
        <w:ind w:right="105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 сфер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общества;</w:t>
      </w:r>
    </w:p>
    <w:p w:rsidR="00E04444" w:rsidRDefault="00E04444" w:rsidP="00E04444">
      <w:pPr>
        <w:pStyle w:val="ae"/>
        <w:spacing w:before="63" w:line="264" w:lineRule="auto"/>
        <w:ind w:left="0" w:right="106" w:firstLine="426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lastRenderedPageBreak/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 и так</w:t>
      </w:r>
      <w:r>
        <w:rPr>
          <w:spacing w:val="-3"/>
        </w:rPr>
        <w:t xml:space="preserve"> </w:t>
      </w:r>
      <w:r>
        <w:t>далее;</w:t>
      </w:r>
    </w:p>
    <w:p w:rsidR="00E04444" w:rsidRDefault="00E04444" w:rsidP="00E04444">
      <w:pPr>
        <w:pStyle w:val="ae"/>
        <w:spacing w:before="2" w:line="264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</w:t>
      </w:r>
      <w:r>
        <w:rPr>
          <w:spacing w:val="-1"/>
        </w:rPr>
        <w:t xml:space="preserve"> </w:t>
      </w:r>
      <w:r>
        <w:t>обучающегося;</w:t>
      </w:r>
    </w:p>
    <w:p w:rsidR="00E04444" w:rsidRDefault="00E04444" w:rsidP="00E04444">
      <w:pPr>
        <w:pStyle w:val="ae"/>
        <w:spacing w:line="264" w:lineRule="auto"/>
        <w:ind w:right="110"/>
      </w:pPr>
      <w:r>
        <w:t>воспитание</w:t>
      </w:r>
      <w:r>
        <w:rPr>
          <w:spacing w:val="14"/>
        </w:rPr>
        <w:t xml:space="preserve"> </w:t>
      </w:r>
      <w:r>
        <w:t>ответственного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избирательного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с учётом правовых и этических аспектов её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:rsidR="00E04444" w:rsidRDefault="00E04444" w:rsidP="00E04444">
      <w:pPr>
        <w:pStyle w:val="ae"/>
        <w:spacing w:before="1"/>
        <w:ind w:left="701" w:firstLine="0"/>
      </w:pPr>
      <w:r>
        <w:t>Информатика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отражает:</w:t>
      </w:r>
    </w:p>
    <w:p w:rsidR="00E04444" w:rsidRDefault="00E04444" w:rsidP="00E04444">
      <w:pPr>
        <w:pStyle w:val="ae"/>
        <w:spacing w:before="31" w:line="264" w:lineRule="auto"/>
        <w:ind w:right="109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E04444" w:rsidRDefault="00E04444" w:rsidP="00E04444">
      <w:pPr>
        <w:pStyle w:val="ae"/>
        <w:spacing w:before="1" w:line="264" w:lineRule="auto"/>
        <w:ind w:right="112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E04444" w:rsidRDefault="00E04444" w:rsidP="00E04444">
      <w:pPr>
        <w:pStyle w:val="ae"/>
        <w:spacing w:line="264" w:lineRule="auto"/>
        <w:ind w:right="113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E04444" w:rsidRDefault="00E04444" w:rsidP="00E04444">
      <w:pPr>
        <w:pStyle w:val="ae"/>
        <w:spacing w:line="264" w:lineRule="auto"/>
        <w:ind w:right="104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52157C" w:rsidRDefault="00E04444" w:rsidP="0052157C">
      <w:pPr>
        <w:spacing w:line="264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E04444">
        <w:rPr>
          <w:rFonts w:ascii="Times New Roman" w:hAnsi="Times New Roman" w:cs="Times New Roman"/>
          <w:sz w:val="28"/>
          <w:szCs w:val="28"/>
          <w:lang w:val="ru-RU"/>
        </w:rPr>
        <w:t>Основные задачи учебного предмета «Информатика» – сформировать у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обучающихся:</w:t>
      </w:r>
    </w:p>
    <w:p w:rsidR="00E04444" w:rsidRPr="00E04444" w:rsidRDefault="00E04444" w:rsidP="0052157C">
      <w:pPr>
        <w:spacing w:line="264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E04444">
        <w:rPr>
          <w:rFonts w:ascii="Times New Roman" w:hAnsi="Times New Roman" w:cs="Times New Roman"/>
          <w:sz w:val="28"/>
          <w:szCs w:val="28"/>
          <w:lang w:val="ru-RU"/>
        </w:rPr>
        <w:t>понимание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принципов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устройства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функционирования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объектов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окружения,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тенденциях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E04444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информатики</w:t>
      </w:r>
      <w:r w:rsidRPr="00E044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периода</w:t>
      </w:r>
      <w:r w:rsidRPr="00E044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цифровой</w:t>
      </w:r>
      <w:r w:rsidRPr="00E044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трансформации</w:t>
      </w:r>
      <w:r w:rsidRPr="00E044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современного</w:t>
      </w:r>
      <w:r w:rsidRPr="00E0444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04444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E04444" w:rsidRDefault="00E04444" w:rsidP="00E04444">
      <w:pPr>
        <w:pStyle w:val="ae"/>
        <w:spacing w:before="1" w:line="264" w:lineRule="auto"/>
        <w:ind w:right="110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lastRenderedPageBreak/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:rsidR="00E04444" w:rsidRDefault="00E04444" w:rsidP="00E04444">
      <w:pPr>
        <w:pStyle w:val="ae"/>
        <w:spacing w:line="264" w:lineRule="auto"/>
        <w:ind w:right="11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-1"/>
        </w:rPr>
        <w:t xml:space="preserve"> </w:t>
      </w:r>
      <w:r>
        <w:t>моделировании;</w:t>
      </w:r>
    </w:p>
    <w:p w:rsidR="00E04444" w:rsidRDefault="00E04444" w:rsidP="00E04444">
      <w:pPr>
        <w:pStyle w:val="ae"/>
        <w:spacing w:before="2" w:line="264" w:lineRule="auto"/>
        <w:ind w:right="111"/>
      </w:pPr>
      <w:r>
        <w:t>знание основных алгоритмических структур</w:t>
      </w:r>
      <w:r>
        <w:rPr>
          <w:spacing w:val="1"/>
        </w:rPr>
        <w:t xml:space="preserve"> </w:t>
      </w:r>
      <w:r>
        <w:t>и 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67"/>
        </w:rPr>
        <w:t xml:space="preserve"> </w:t>
      </w:r>
      <w:r>
        <w:t>моделям;</w:t>
      </w:r>
    </w:p>
    <w:p w:rsidR="00E04444" w:rsidRDefault="00E04444" w:rsidP="00E04444">
      <w:pPr>
        <w:pStyle w:val="ae"/>
        <w:spacing w:line="264" w:lineRule="auto"/>
        <w:ind w:right="107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высокого уровня;</w:t>
      </w:r>
    </w:p>
    <w:p w:rsidR="00E04444" w:rsidRDefault="00E04444" w:rsidP="00E04444">
      <w:pPr>
        <w:pStyle w:val="ae"/>
        <w:spacing w:line="264" w:lineRule="auto"/>
        <w:ind w:right="110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04444" w:rsidRDefault="00E04444" w:rsidP="00E04444">
      <w:pPr>
        <w:pStyle w:val="ae"/>
        <w:spacing w:line="264" w:lineRule="auto"/>
        <w:ind w:right="113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E04444" w:rsidRDefault="00E04444" w:rsidP="00E04444">
      <w:pPr>
        <w:pStyle w:val="ae"/>
        <w:spacing w:line="264" w:lineRule="auto"/>
        <w:ind w:right="113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следующих 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разделов:</w:t>
      </w:r>
    </w:p>
    <w:p w:rsidR="00E04444" w:rsidRDefault="00E04444" w:rsidP="00E04444">
      <w:pPr>
        <w:pStyle w:val="ae"/>
        <w:ind w:left="701" w:firstLine="0"/>
      </w:pPr>
      <w:r>
        <w:t>цифровая</w:t>
      </w:r>
      <w:r>
        <w:rPr>
          <w:spacing w:val="-4"/>
        </w:rPr>
        <w:t xml:space="preserve"> </w:t>
      </w:r>
      <w:r>
        <w:t>грамотность;</w:t>
      </w:r>
    </w:p>
    <w:p w:rsidR="00E04444" w:rsidRDefault="00E04444" w:rsidP="00E04444">
      <w:pPr>
        <w:pStyle w:val="ae"/>
        <w:spacing w:before="31" w:line="264" w:lineRule="auto"/>
        <w:ind w:left="701" w:right="4413" w:firstLine="0"/>
        <w:jc w:val="left"/>
      </w:pPr>
      <w:r>
        <w:t>теоретические основы 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E04444" w:rsidRDefault="00E04444" w:rsidP="00E04444">
      <w:pPr>
        <w:pStyle w:val="ae"/>
        <w:spacing w:before="31" w:line="264" w:lineRule="auto"/>
        <w:ind w:left="701" w:right="4413" w:firstLine="0"/>
        <w:jc w:val="left"/>
      </w:pPr>
    </w:p>
    <w:p w:rsidR="00E04444" w:rsidRDefault="00E04444" w:rsidP="00E04444">
      <w:pPr>
        <w:pStyle w:val="ae"/>
        <w:spacing w:before="31" w:line="264" w:lineRule="auto"/>
        <w:ind w:left="701" w:right="4413" w:firstLine="0"/>
        <w:jc w:val="left"/>
      </w:pPr>
    </w:p>
    <w:p w:rsidR="00E04444" w:rsidRDefault="00E04444" w:rsidP="00E04444">
      <w:pPr>
        <w:pStyle w:val="11"/>
        <w:spacing w:line="264" w:lineRule="auto"/>
        <w:ind w:left="102" w:right="637" w:firstLine="599"/>
      </w:pPr>
      <w:r>
        <w:t>Характеристика обучающихся с ОВЗ (с задержкой психического</w:t>
      </w:r>
      <w:r>
        <w:rPr>
          <w:spacing w:val="-67"/>
        </w:rPr>
        <w:t xml:space="preserve"> </w:t>
      </w:r>
      <w:r>
        <w:t>развития)</w:t>
      </w:r>
    </w:p>
    <w:p w:rsidR="00E04444" w:rsidRDefault="00E04444" w:rsidP="00E04444">
      <w:pPr>
        <w:pStyle w:val="ae"/>
        <w:spacing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сущность ЗПР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замедленно,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отставанием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предъявляет ему общество. Неспособность к устойчивой 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преобладание</w:t>
      </w:r>
      <w:r>
        <w:rPr>
          <w:spacing w:val="9"/>
        </w:rPr>
        <w:t xml:space="preserve"> </w:t>
      </w:r>
      <w:r>
        <w:t>игровых</w:t>
      </w:r>
      <w:r>
        <w:rPr>
          <w:spacing w:val="7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мотивации, неустойчивость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усилию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напряжению при выполнении серьезных школьных заданий,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неуспеваемости.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недостаточность,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lastRenderedPageBreak/>
        <w:t>работоспособности.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сосредоточивания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интеллектуально-познавательных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продуктивности деятельности во время занятий, в излишней импульсивности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суетливости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заторможенности,</w:t>
      </w:r>
      <w:r>
        <w:rPr>
          <w:spacing w:val="1"/>
        </w:rPr>
        <w:t xml:space="preserve"> </w:t>
      </w:r>
      <w:r>
        <w:t>медлительности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При условии своевременности и правильности подобной помощи недостатки</w:t>
      </w:r>
      <w:r>
        <w:rPr>
          <w:spacing w:val="1"/>
        </w:rPr>
        <w:t xml:space="preserve"> </w:t>
      </w:r>
      <w:r>
        <w:t>познавательной деятельности и школьная неуспеваемость могут постепенно</w:t>
      </w:r>
      <w:r>
        <w:rPr>
          <w:spacing w:val="1"/>
        </w:rPr>
        <w:t xml:space="preserve"> </w:t>
      </w:r>
      <w:r>
        <w:t>преодолеваться.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на уроке заключается в: - рациональной дозировке на уроке</w:t>
      </w:r>
      <w:r>
        <w:rPr>
          <w:spacing w:val="1"/>
        </w:rPr>
        <w:t xml:space="preserve"> </w:t>
      </w:r>
      <w:r>
        <w:t>содержания учебного материала; - выборе цели и средств ее достижения; -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учеников;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на уроке; - развитие интереса к уроку; - чередование труда 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нереализованных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неравномерной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фаз</w:t>
      </w:r>
      <w:r>
        <w:rPr>
          <w:spacing w:val="7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растянута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сокращена.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преждевременно.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 детей с ОВЗ, с целью усиления практической направленности</w:t>
      </w:r>
      <w:r>
        <w:rPr>
          <w:spacing w:val="1"/>
        </w:rPr>
        <w:t xml:space="preserve"> </w:t>
      </w:r>
      <w:r>
        <w:t>обучения проводится коррекционная работа, которая включает 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 деятельности: коррекция – развитие восприятия, представлений,</w:t>
      </w:r>
      <w:r>
        <w:rPr>
          <w:spacing w:val="-67"/>
        </w:rPr>
        <w:t xml:space="preserve"> </w:t>
      </w:r>
      <w:r>
        <w:t>ощущений; коррекция –развитие памяти; коррекция – развитие внимания;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 величина); развитие пространственных представлений и ориентации;</w:t>
      </w:r>
      <w:r>
        <w:rPr>
          <w:spacing w:val="1"/>
        </w:rPr>
        <w:t xml:space="preserve"> </w:t>
      </w:r>
      <w:r>
        <w:t>развитие представлений о времени. Развитие различных видов мышления: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-67"/>
        </w:rPr>
        <w:t xml:space="preserve"> </w:t>
      </w:r>
      <w:r>
        <w:t>мышления</w:t>
      </w:r>
      <w:r>
        <w:rPr>
          <w:spacing w:val="29"/>
        </w:rPr>
        <w:t xml:space="preserve"> </w:t>
      </w:r>
      <w:r>
        <w:t>(умение</w:t>
      </w:r>
      <w:r>
        <w:rPr>
          <w:spacing w:val="31"/>
        </w:rPr>
        <w:t xml:space="preserve"> </w:t>
      </w:r>
      <w:r>
        <w:t>видеть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устанавливать</w:t>
      </w:r>
      <w:r>
        <w:rPr>
          <w:spacing w:val="29"/>
        </w:rPr>
        <w:t xml:space="preserve"> </w:t>
      </w:r>
      <w:r>
        <w:t>логические</w:t>
      </w:r>
      <w:r>
        <w:rPr>
          <w:spacing w:val="31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между предметами,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алгоритму;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7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самостоятельности принятия решения; формирование адекватности чувств;</w:t>
      </w:r>
      <w:r>
        <w:rPr>
          <w:spacing w:val="1"/>
        </w:rPr>
        <w:t xml:space="preserve"> </w:t>
      </w:r>
      <w:r>
        <w:t>формирование устойчивой и адекватной самооценки; формирование умения</w:t>
      </w:r>
      <w:r>
        <w:rPr>
          <w:spacing w:val="1"/>
        </w:rPr>
        <w:t xml:space="preserve"> </w:t>
      </w:r>
      <w:r>
        <w:lastRenderedPageBreak/>
        <w:t>анализировать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критике.</w:t>
      </w:r>
    </w:p>
    <w:p w:rsidR="00E04444" w:rsidRDefault="00E04444" w:rsidP="00E04444">
      <w:pPr>
        <w:pStyle w:val="ae"/>
        <w:spacing w:before="2" w:line="264" w:lineRule="auto"/>
        <w:ind w:right="108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04444" w:rsidRPr="00E04444" w:rsidRDefault="00E04444" w:rsidP="00E04444">
      <w:pPr>
        <w:spacing w:line="264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  <w:sectPr w:rsidR="00E04444" w:rsidRPr="00E04444">
          <w:pgSz w:w="11910" w:h="16390"/>
          <w:pgMar w:top="1060" w:right="740" w:bottom="280" w:left="1600" w:header="720" w:footer="720" w:gutter="0"/>
          <w:cols w:space="720"/>
        </w:sect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bookmarkStart w:id="7" w:name="block-10619320"/>
      <w:bookmarkEnd w:id="6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71D3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01268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0126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0126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01268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6833DA" w:rsidRPr="00301268" w:rsidRDefault="006833DA">
      <w:pPr>
        <w:rPr>
          <w:lang w:val="ru-RU"/>
        </w:rPr>
        <w:sectPr w:rsidR="006833DA" w:rsidRPr="00301268">
          <w:pgSz w:w="11906" w:h="16383"/>
          <w:pgMar w:top="1134" w:right="850" w:bottom="1134" w:left="1701" w:header="720" w:footer="720" w:gutter="0"/>
          <w:cols w:space="720"/>
        </w:sect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bookmarkStart w:id="8" w:name="block-10619321"/>
      <w:bookmarkEnd w:id="7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301268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126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126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833DA" w:rsidRPr="00301268" w:rsidRDefault="006833DA">
      <w:pPr>
        <w:spacing w:after="0" w:line="264" w:lineRule="auto"/>
        <w:ind w:left="120"/>
        <w:jc w:val="both"/>
        <w:rPr>
          <w:lang w:val="ru-RU"/>
        </w:rPr>
      </w:pPr>
    </w:p>
    <w:p w:rsidR="006833DA" w:rsidRPr="00301268" w:rsidRDefault="00A761EE">
      <w:pPr>
        <w:spacing w:after="0" w:line="264" w:lineRule="auto"/>
        <w:ind w:left="12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126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0126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0126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833DA" w:rsidRPr="00301268" w:rsidRDefault="00A761EE">
      <w:pPr>
        <w:spacing w:after="0" w:line="264" w:lineRule="auto"/>
        <w:ind w:firstLine="600"/>
        <w:jc w:val="both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>).</w:t>
      </w:r>
    </w:p>
    <w:p w:rsidR="006833DA" w:rsidRPr="00301268" w:rsidRDefault="006833DA">
      <w:pPr>
        <w:rPr>
          <w:lang w:val="ru-RU"/>
        </w:rPr>
        <w:sectPr w:rsidR="006833DA" w:rsidRPr="00301268">
          <w:pgSz w:w="11906" w:h="16383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bookmarkStart w:id="9" w:name="block-10619323"/>
      <w:bookmarkEnd w:id="8"/>
      <w:r w:rsidRPr="00301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3DA" w:rsidRDefault="00A7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33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</w:tbl>
    <w:p w:rsidR="006833DA" w:rsidRDefault="006833DA">
      <w:pPr>
        <w:sectPr w:rsidR="0068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833D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</w:tbl>
    <w:p w:rsidR="006833DA" w:rsidRDefault="006833DA">
      <w:pPr>
        <w:sectPr w:rsidR="0068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33D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33DA" w:rsidRDefault="00683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 w:rsidRPr="00F710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2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>
            <w:pPr>
              <w:spacing w:after="0"/>
              <w:ind w:left="135"/>
            </w:pPr>
          </w:p>
        </w:tc>
      </w:tr>
      <w:tr w:rsidR="00683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DA" w:rsidRPr="00301268" w:rsidRDefault="00A761EE">
            <w:pPr>
              <w:spacing w:after="0"/>
              <w:ind w:left="135"/>
              <w:rPr>
                <w:lang w:val="ru-RU"/>
              </w:rPr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 w:rsidRPr="00301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33DA" w:rsidRDefault="00A76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33DA" w:rsidRDefault="006833DA"/>
        </w:tc>
      </w:tr>
    </w:tbl>
    <w:p w:rsidR="006833DA" w:rsidRDefault="006833DA">
      <w:pPr>
        <w:sectPr w:rsidR="00683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3DA" w:rsidRDefault="00A761EE">
      <w:pPr>
        <w:spacing w:after="0"/>
        <w:ind w:left="120"/>
      </w:pPr>
      <w:bookmarkStart w:id="10" w:name="block-106193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061932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833DA" w:rsidRDefault="00A761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 xml:space="preserve">​‌• Информатика, 8 класс/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301268">
        <w:rPr>
          <w:sz w:val="28"/>
          <w:lang w:val="ru-RU"/>
        </w:rPr>
        <w:br/>
      </w:r>
      <w:bookmarkStart w:id="12" w:name="1fdd9878-aabe-49b3-a26b-db65386f5009"/>
      <w:r w:rsidRPr="0030126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3012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189cf7f-a98c-4278-875e-bd585c01429c"/>
      <w:r w:rsidRPr="00301268">
        <w:rPr>
          <w:rFonts w:ascii="Times New Roman" w:hAnsi="Times New Roman"/>
          <w:color w:val="000000"/>
          <w:sz w:val="28"/>
          <w:lang w:val="ru-RU"/>
        </w:rPr>
        <w:t xml:space="preserve">Информатика, 7 класс/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30126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301268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3"/>
      <w:r w:rsidRPr="00301268">
        <w:rPr>
          <w:rFonts w:ascii="Times New Roman" w:hAnsi="Times New Roman"/>
          <w:color w:val="000000"/>
          <w:sz w:val="28"/>
          <w:lang w:val="ru-RU"/>
        </w:rPr>
        <w:t>‌</w:t>
      </w:r>
    </w:p>
    <w:p w:rsidR="006833DA" w:rsidRPr="00301268" w:rsidRDefault="00A761EE">
      <w:pPr>
        <w:spacing w:after="0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33DA" w:rsidRPr="00301268" w:rsidRDefault="006833DA">
      <w:pPr>
        <w:spacing w:after="0"/>
        <w:ind w:left="120"/>
        <w:rPr>
          <w:lang w:val="ru-RU"/>
        </w:rPr>
      </w:pPr>
    </w:p>
    <w:p w:rsidR="006833DA" w:rsidRPr="00301268" w:rsidRDefault="00A761EE">
      <w:pPr>
        <w:spacing w:after="0" w:line="480" w:lineRule="auto"/>
        <w:ind w:left="120"/>
        <w:rPr>
          <w:lang w:val="ru-RU"/>
        </w:rPr>
      </w:pPr>
      <w:r w:rsidRPr="003012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3DA" w:rsidRDefault="00A761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bd0f172-0fc7-47ad-bd72-029d95fdc8a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33DA" w:rsidRDefault="006833DA">
      <w:pPr>
        <w:sectPr w:rsidR="006833D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761EE" w:rsidRDefault="00A761EE"/>
    <w:sectPr w:rsidR="00A761EE" w:rsidSect="006833D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FC2"/>
    <w:multiLevelType w:val="hybridMultilevel"/>
    <w:tmpl w:val="A8C058B2"/>
    <w:lvl w:ilvl="0" w:tplc="15363A9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38BB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130AA5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E2467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4929EC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C7829E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95E51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16E7EB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34A2BA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37E4B"/>
    <w:multiLevelType w:val="hybridMultilevel"/>
    <w:tmpl w:val="C4E86E82"/>
    <w:lvl w:ilvl="0" w:tplc="F45E5C6E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10FE1C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66C1F36">
      <w:numFmt w:val="bullet"/>
      <w:lvlText w:val="•"/>
      <w:lvlJc w:val="left"/>
      <w:pPr>
        <w:ind w:left="1951" w:hanging="305"/>
      </w:pPr>
      <w:rPr>
        <w:rFonts w:hint="default"/>
        <w:lang w:val="ru-RU" w:eastAsia="en-US" w:bidi="ar-SA"/>
      </w:rPr>
    </w:lvl>
    <w:lvl w:ilvl="3" w:tplc="C262DCAC">
      <w:numFmt w:val="bullet"/>
      <w:lvlText w:val="•"/>
      <w:lvlJc w:val="left"/>
      <w:pPr>
        <w:ind w:left="2903" w:hanging="305"/>
      </w:pPr>
      <w:rPr>
        <w:rFonts w:hint="default"/>
        <w:lang w:val="ru-RU" w:eastAsia="en-US" w:bidi="ar-SA"/>
      </w:rPr>
    </w:lvl>
    <w:lvl w:ilvl="4" w:tplc="4A589FBA">
      <w:numFmt w:val="bullet"/>
      <w:lvlText w:val="•"/>
      <w:lvlJc w:val="left"/>
      <w:pPr>
        <w:ind w:left="3855" w:hanging="305"/>
      </w:pPr>
      <w:rPr>
        <w:rFonts w:hint="default"/>
        <w:lang w:val="ru-RU" w:eastAsia="en-US" w:bidi="ar-SA"/>
      </w:rPr>
    </w:lvl>
    <w:lvl w:ilvl="5" w:tplc="098210EE">
      <w:numFmt w:val="bullet"/>
      <w:lvlText w:val="•"/>
      <w:lvlJc w:val="left"/>
      <w:pPr>
        <w:ind w:left="4807" w:hanging="305"/>
      </w:pPr>
      <w:rPr>
        <w:rFonts w:hint="default"/>
        <w:lang w:val="ru-RU" w:eastAsia="en-US" w:bidi="ar-SA"/>
      </w:rPr>
    </w:lvl>
    <w:lvl w:ilvl="6" w:tplc="F8E03D3A">
      <w:numFmt w:val="bullet"/>
      <w:lvlText w:val="•"/>
      <w:lvlJc w:val="left"/>
      <w:pPr>
        <w:ind w:left="5759" w:hanging="305"/>
      </w:pPr>
      <w:rPr>
        <w:rFonts w:hint="default"/>
        <w:lang w:val="ru-RU" w:eastAsia="en-US" w:bidi="ar-SA"/>
      </w:rPr>
    </w:lvl>
    <w:lvl w:ilvl="7" w:tplc="3B9C3AE0">
      <w:numFmt w:val="bullet"/>
      <w:lvlText w:val="•"/>
      <w:lvlJc w:val="left"/>
      <w:pPr>
        <w:ind w:left="6710" w:hanging="305"/>
      </w:pPr>
      <w:rPr>
        <w:rFonts w:hint="default"/>
        <w:lang w:val="ru-RU" w:eastAsia="en-US" w:bidi="ar-SA"/>
      </w:rPr>
    </w:lvl>
    <w:lvl w:ilvl="8" w:tplc="F6F496A0">
      <w:numFmt w:val="bullet"/>
      <w:lvlText w:val="•"/>
      <w:lvlJc w:val="left"/>
      <w:pPr>
        <w:ind w:left="7662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85A2336"/>
    <w:multiLevelType w:val="hybridMultilevel"/>
    <w:tmpl w:val="F4FE4412"/>
    <w:lvl w:ilvl="0" w:tplc="D6BA48F6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1A81D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C920CF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596026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CC0044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7D80B4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BFC68F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15EEE4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A4E89B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4DF69C1"/>
    <w:multiLevelType w:val="hybridMultilevel"/>
    <w:tmpl w:val="06A64BB8"/>
    <w:lvl w:ilvl="0" w:tplc="228CAFFE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F405F4">
      <w:numFmt w:val="bullet"/>
      <w:lvlText w:val="•"/>
      <w:lvlJc w:val="left"/>
      <w:pPr>
        <w:ind w:left="1218" w:hanging="169"/>
      </w:pPr>
      <w:rPr>
        <w:rFonts w:hint="default"/>
        <w:lang w:val="ru-RU" w:eastAsia="en-US" w:bidi="ar-SA"/>
      </w:rPr>
    </w:lvl>
    <w:lvl w:ilvl="2" w:tplc="BDCCC05A">
      <w:numFmt w:val="bullet"/>
      <w:lvlText w:val="•"/>
      <w:lvlJc w:val="left"/>
      <w:pPr>
        <w:ind w:left="2117" w:hanging="169"/>
      </w:pPr>
      <w:rPr>
        <w:rFonts w:hint="default"/>
        <w:lang w:val="ru-RU" w:eastAsia="en-US" w:bidi="ar-SA"/>
      </w:rPr>
    </w:lvl>
    <w:lvl w:ilvl="3" w:tplc="AD0C232C">
      <w:numFmt w:val="bullet"/>
      <w:lvlText w:val="•"/>
      <w:lvlJc w:val="left"/>
      <w:pPr>
        <w:ind w:left="3015" w:hanging="169"/>
      </w:pPr>
      <w:rPr>
        <w:rFonts w:hint="default"/>
        <w:lang w:val="ru-RU" w:eastAsia="en-US" w:bidi="ar-SA"/>
      </w:rPr>
    </w:lvl>
    <w:lvl w:ilvl="4" w:tplc="B36258E4">
      <w:numFmt w:val="bullet"/>
      <w:lvlText w:val="•"/>
      <w:lvlJc w:val="left"/>
      <w:pPr>
        <w:ind w:left="3914" w:hanging="169"/>
      </w:pPr>
      <w:rPr>
        <w:rFonts w:hint="default"/>
        <w:lang w:val="ru-RU" w:eastAsia="en-US" w:bidi="ar-SA"/>
      </w:rPr>
    </w:lvl>
    <w:lvl w:ilvl="5" w:tplc="BD1A2674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A5681E34">
      <w:numFmt w:val="bullet"/>
      <w:lvlText w:val="•"/>
      <w:lvlJc w:val="left"/>
      <w:pPr>
        <w:ind w:left="5711" w:hanging="169"/>
      </w:pPr>
      <w:rPr>
        <w:rFonts w:hint="default"/>
        <w:lang w:val="ru-RU" w:eastAsia="en-US" w:bidi="ar-SA"/>
      </w:rPr>
    </w:lvl>
    <w:lvl w:ilvl="7" w:tplc="170C9B74">
      <w:numFmt w:val="bullet"/>
      <w:lvlText w:val="•"/>
      <w:lvlJc w:val="left"/>
      <w:pPr>
        <w:ind w:left="6610" w:hanging="169"/>
      </w:pPr>
      <w:rPr>
        <w:rFonts w:hint="default"/>
        <w:lang w:val="ru-RU" w:eastAsia="en-US" w:bidi="ar-SA"/>
      </w:rPr>
    </w:lvl>
    <w:lvl w:ilvl="8" w:tplc="46D6D790">
      <w:numFmt w:val="bullet"/>
      <w:lvlText w:val="•"/>
      <w:lvlJc w:val="left"/>
      <w:pPr>
        <w:ind w:left="7509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72B10F8"/>
    <w:multiLevelType w:val="hybridMultilevel"/>
    <w:tmpl w:val="4C0E1B94"/>
    <w:lvl w:ilvl="0" w:tplc="515CAEA4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DACA4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768744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E8AEE1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6C6BB0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E52387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D76467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1ED3E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94A879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3DA"/>
    <w:rsid w:val="00071D3A"/>
    <w:rsid w:val="00191621"/>
    <w:rsid w:val="001E5C07"/>
    <w:rsid w:val="00210C42"/>
    <w:rsid w:val="00301268"/>
    <w:rsid w:val="004C7621"/>
    <w:rsid w:val="0052157C"/>
    <w:rsid w:val="005C5B65"/>
    <w:rsid w:val="00657C71"/>
    <w:rsid w:val="006833DA"/>
    <w:rsid w:val="00796CE9"/>
    <w:rsid w:val="00A761EE"/>
    <w:rsid w:val="00B137E3"/>
    <w:rsid w:val="00D76E9E"/>
    <w:rsid w:val="00E04444"/>
    <w:rsid w:val="00F12EC7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BFA87-F55C-4D29-81B7-FEF9A57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3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12EC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12EC7"/>
    <w:pPr>
      <w:widowControl w:val="0"/>
      <w:autoSpaceDE w:val="0"/>
      <w:autoSpaceDN w:val="0"/>
      <w:spacing w:after="0" w:line="240" w:lineRule="auto"/>
      <w:ind w:left="10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12EC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12EC7"/>
    <w:pPr>
      <w:widowControl w:val="0"/>
      <w:autoSpaceDE w:val="0"/>
      <w:autoSpaceDN w:val="0"/>
      <w:spacing w:after="0" w:line="240" w:lineRule="auto"/>
      <w:ind w:left="7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F12EC7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12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6939</Words>
  <Characters>39554</Characters>
  <Application>Microsoft Office Word</Application>
  <DocSecurity>0</DocSecurity>
  <Lines>329</Lines>
  <Paragraphs>92</Paragraphs>
  <ScaleCrop>false</ScaleCrop>
  <Company/>
  <LinksUpToDate>false</LinksUpToDate>
  <CharactersWithSpaces>46401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8</cp:revision>
  <dcterms:created xsi:type="dcterms:W3CDTF">2023-10-10T03:50:00Z</dcterms:created>
  <dcterms:modified xsi:type="dcterms:W3CDTF">2023-10-13T10:14:00Z</dcterms:modified>
</cp:coreProperties>
</file>