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7C" w:rsidRDefault="003D207C"/>
    <w:p w:rsidR="003D207C" w:rsidRDefault="003D207C">
      <w:r>
        <w:t>РАСПИСАНИЕ ОГЭ 2025-04-28</w:t>
      </w:r>
    </w:p>
    <w:p w:rsidR="007D12A5" w:rsidRDefault="003D207C">
      <w:r w:rsidRPr="003D207C">
        <w:t>https://4ege.ru/gia-in-9/71962-raspisanie-oge-2025-v2.html</w:t>
      </w:r>
    </w:p>
    <w:sectPr w:rsidR="007D12A5" w:rsidSect="007D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D207C"/>
    <w:rsid w:val="001028EE"/>
    <w:rsid w:val="003D207C"/>
    <w:rsid w:val="007D12A5"/>
    <w:rsid w:val="0082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2025-04-28T08:17:00Z</dcterms:created>
  <dcterms:modified xsi:type="dcterms:W3CDTF">2025-04-28T08:18:00Z</dcterms:modified>
</cp:coreProperties>
</file>