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394C">
      <w:pPr>
        <w:rPr>
          <w:rFonts w:ascii="Times New Roman" w:hAnsi="Times New Roman" w:cs="Times New Roman"/>
          <w:sz w:val="28"/>
          <w:szCs w:val="28"/>
        </w:rPr>
      </w:pPr>
      <w:r w:rsidRPr="00BB394C">
        <w:rPr>
          <w:rFonts w:ascii="Times New Roman" w:hAnsi="Times New Roman" w:cs="Times New Roman"/>
          <w:sz w:val="28"/>
          <w:szCs w:val="28"/>
        </w:rPr>
        <w:t>Федеральный государственный стандарт  основного общего образования</w:t>
      </w:r>
    </w:p>
    <w:p w:rsidR="00BB394C" w:rsidRPr="00BB394C" w:rsidRDefault="00BB3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сайт</w:t>
      </w:r>
      <w:hyperlink r:id="rId5" w:history="1">
        <w:r w:rsidR="00293C8E" w:rsidRPr="0028234D">
          <w:rPr>
            <w:rStyle w:val="a3"/>
            <w:rFonts w:ascii="Times New Roman" w:hAnsi="Times New Roman" w:cs="Times New Roman"/>
            <w:sz w:val="28"/>
            <w:szCs w:val="28"/>
          </w:rPr>
          <w:t xml:space="preserve">     https://fgos.ru/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B394C" w:rsidRPr="00BB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B394C"/>
    <w:rsid w:val="00293C8E"/>
    <w:rsid w:val="00BB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9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%20%20%20%20%20https://fgo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45FBF-A18F-4CBC-B49F-D9F466FD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2021-01-29T18:40:00Z</dcterms:created>
  <dcterms:modified xsi:type="dcterms:W3CDTF">2021-01-29T18:41:00Z</dcterms:modified>
</cp:coreProperties>
</file>